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004AF8" w14:textId="77777777" w:rsidR="001F6DAB" w:rsidRDefault="001F6DAB" w:rsidP="001F6DAB"/>
    <w:tbl>
      <w:tblPr>
        <w:tblW w:w="9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8"/>
        <w:gridCol w:w="6988"/>
      </w:tblGrid>
      <w:tr w:rsidR="006C5655" w:rsidRPr="006C5655" w14:paraId="1F2E47BF" w14:textId="77777777" w:rsidTr="00ED61EA">
        <w:trPr>
          <w:trHeight w:val="554"/>
          <w:jc w:val="center"/>
        </w:trPr>
        <w:tc>
          <w:tcPr>
            <w:tcW w:w="9696" w:type="dxa"/>
            <w:gridSpan w:val="2"/>
            <w:shd w:val="clear" w:color="auto" w:fill="D9D9D9" w:themeFill="background1" w:themeFillShade="D9"/>
            <w:vAlign w:val="center"/>
          </w:tcPr>
          <w:p w14:paraId="4152C3CC" w14:textId="4C7E0B40" w:rsidR="006C5655" w:rsidRPr="006C5655" w:rsidRDefault="006C5655" w:rsidP="00C03710">
            <w:pPr>
              <w:jc w:val="center"/>
              <w:rPr>
                <w:rFonts w:cstheme="minorHAnsi"/>
              </w:rPr>
            </w:pPr>
            <w:r w:rsidRPr="006C5655">
              <w:rPr>
                <w:rFonts w:cstheme="minorHAnsi"/>
                <w:b/>
                <w:bCs/>
                <w:iCs/>
                <w:sz w:val="24"/>
              </w:rPr>
              <w:t>DATI IDENTIFICATIVI DEL SEGNALANTE</w:t>
            </w:r>
            <w:r w:rsidR="00140386">
              <w:rPr>
                <w:rFonts w:cstheme="minorHAnsi"/>
                <w:b/>
                <w:bCs/>
                <w:iCs/>
                <w:sz w:val="24"/>
              </w:rPr>
              <w:t xml:space="preserve"> </w:t>
            </w:r>
          </w:p>
        </w:tc>
      </w:tr>
      <w:tr w:rsidR="006C5655" w:rsidRPr="006C5655" w14:paraId="7BBF6F52" w14:textId="77777777" w:rsidTr="00ED61EA">
        <w:trPr>
          <w:trHeight w:val="454"/>
          <w:jc w:val="center"/>
        </w:trPr>
        <w:tc>
          <w:tcPr>
            <w:tcW w:w="2708" w:type="dxa"/>
            <w:shd w:val="clear" w:color="auto" w:fill="F2F2F2" w:themeFill="background1" w:themeFillShade="F2"/>
            <w:vAlign w:val="center"/>
          </w:tcPr>
          <w:p w14:paraId="4D832DAC" w14:textId="77777777" w:rsidR="006C5655" w:rsidRPr="006C5655" w:rsidRDefault="006C5655" w:rsidP="00C03710">
            <w:pPr>
              <w:jc w:val="both"/>
              <w:rPr>
                <w:rFonts w:cstheme="minorHAnsi"/>
                <w:b/>
              </w:rPr>
            </w:pPr>
            <w:r w:rsidRPr="006C5655">
              <w:rPr>
                <w:rFonts w:cstheme="minorHAnsi"/>
                <w:b/>
              </w:rPr>
              <w:t>COGNOME E NOME</w:t>
            </w:r>
          </w:p>
        </w:tc>
        <w:tc>
          <w:tcPr>
            <w:tcW w:w="6988" w:type="dxa"/>
            <w:shd w:val="clear" w:color="auto" w:fill="auto"/>
            <w:vAlign w:val="center"/>
          </w:tcPr>
          <w:p w14:paraId="3C7BFDAB" w14:textId="77777777" w:rsidR="006C5655" w:rsidRPr="006C5655" w:rsidRDefault="006C5655" w:rsidP="00C03710">
            <w:pPr>
              <w:rPr>
                <w:rFonts w:cstheme="minorHAnsi"/>
              </w:rPr>
            </w:pPr>
          </w:p>
        </w:tc>
      </w:tr>
      <w:tr w:rsidR="006C5655" w:rsidRPr="006C5655" w14:paraId="7F2EEBCE" w14:textId="77777777" w:rsidTr="00ED61EA">
        <w:trPr>
          <w:trHeight w:val="454"/>
          <w:jc w:val="center"/>
        </w:trPr>
        <w:tc>
          <w:tcPr>
            <w:tcW w:w="2708" w:type="dxa"/>
            <w:shd w:val="clear" w:color="auto" w:fill="F2F2F2" w:themeFill="background1" w:themeFillShade="F2"/>
            <w:vAlign w:val="center"/>
          </w:tcPr>
          <w:p w14:paraId="7A1E93B2" w14:textId="77777777" w:rsidR="006C5655" w:rsidRPr="006C5655" w:rsidRDefault="006C5655" w:rsidP="00C03710">
            <w:pPr>
              <w:rPr>
                <w:rFonts w:cstheme="minorHAnsi"/>
                <w:b/>
              </w:rPr>
            </w:pPr>
            <w:r w:rsidRPr="006C5655">
              <w:rPr>
                <w:rFonts w:cstheme="minorHAnsi"/>
                <w:b/>
              </w:rPr>
              <w:t>DENOMINAZIONE SOCIETÀ</w:t>
            </w:r>
          </w:p>
        </w:tc>
        <w:tc>
          <w:tcPr>
            <w:tcW w:w="6988" w:type="dxa"/>
            <w:shd w:val="clear" w:color="auto" w:fill="auto"/>
            <w:vAlign w:val="center"/>
          </w:tcPr>
          <w:p w14:paraId="02151E10" w14:textId="77777777" w:rsidR="006C5655" w:rsidRPr="006C5655" w:rsidRDefault="006C5655" w:rsidP="00C03710">
            <w:pPr>
              <w:rPr>
                <w:rFonts w:cstheme="minorHAnsi"/>
              </w:rPr>
            </w:pPr>
          </w:p>
        </w:tc>
      </w:tr>
      <w:tr w:rsidR="006C5655" w:rsidRPr="006C5655" w14:paraId="157BEB7F" w14:textId="77777777" w:rsidTr="00ED61EA">
        <w:trPr>
          <w:trHeight w:val="454"/>
          <w:jc w:val="center"/>
        </w:trPr>
        <w:tc>
          <w:tcPr>
            <w:tcW w:w="2708" w:type="dxa"/>
            <w:shd w:val="clear" w:color="auto" w:fill="F2F2F2" w:themeFill="background1" w:themeFillShade="F2"/>
            <w:vAlign w:val="center"/>
          </w:tcPr>
          <w:p w14:paraId="46192D2F" w14:textId="77777777" w:rsidR="006C5655" w:rsidRPr="006C5655" w:rsidRDefault="006C5655" w:rsidP="00C03710">
            <w:pPr>
              <w:jc w:val="both"/>
              <w:rPr>
                <w:rFonts w:cstheme="minorHAnsi"/>
                <w:b/>
              </w:rPr>
            </w:pPr>
            <w:r w:rsidRPr="006C5655">
              <w:rPr>
                <w:rFonts w:cstheme="minorHAnsi"/>
                <w:b/>
              </w:rPr>
              <w:t>OCCUPAZIONE/FUNZIONE</w:t>
            </w:r>
          </w:p>
        </w:tc>
        <w:tc>
          <w:tcPr>
            <w:tcW w:w="6988" w:type="dxa"/>
            <w:shd w:val="clear" w:color="auto" w:fill="auto"/>
            <w:vAlign w:val="center"/>
          </w:tcPr>
          <w:p w14:paraId="4EE72B7B" w14:textId="77777777" w:rsidR="006C5655" w:rsidRPr="006C5655" w:rsidRDefault="006C5655" w:rsidP="00C03710">
            <w:pPr>
              <w:rPr>
                <w:rFonts w:cstheme="minorHAnsi"/>
              </w:rPr>
            </w:pPr>
          </w:p>
        </w:tc>
      </w:tr>
      <w:tr w:rsidR="006C5655" w:rsidRPr="006C5655" w14:paraId="58B80BF6" w14:textId="77777777" w:rsidTr="00ED61EA">
        <w:trPr>
          <w:trHeight w:val="454"/>
          <w:jc w:val="center"/>
        </w:trPr>
        <w:tc>
          <w:tcPr>
            <w:tcW w:w="2708" w:type="dxa"/>
            <w:shd w:val="clear" w:color="auto" w:fill="F2F2F2" w:themeFill="background1" w:themeFillShade="F2"/>
            <w:vAlign w:val="center"/>
          </w:tcPr>
          <w:p w14:paraId="4E062A7F" w14:textId="77777777" w:rsidR="006C5655" w:rsidRPr="006C5655" w:rsidRDefault="006C5655" w:rsidP="00C03710">
            <w:pPr>
              <w:jc w:val="both"/>
              <w:rPr>
                <w:rFonts w:cstheme="minorHAnsi"/>
                <w:b/>
              </w:rPr>
            </w:pPr>
            <w:r w:rsidRPr="006C5655">
              <w:rPr>
                <w:rFonts w:cstheme="minorHAnsi"/>
                <w:b/>
              </w:rPr>
              <w:t>TELEFONO</w:t>
            </w:r>
          </w:p>
        </w:tc>
        <w:tc>
          <w:tcPr>
            <w:tcW w:w="6988" w:type="dxa"/>
            <w:shd w:val="clear" w:color="auto" w:fill="auto"/>
            <w:vAlign w:val="center"/>
          </w:tcPr>
          <w:p w14:paraId="5D992F4A" w14:textId="77777777" w:rsidR="006C5655" w:rsidRPr="006C5655" w:rsidRDefault="006C5655" w:rsidP="00C03710">
            <w:pPr>
              <w:rPr>
                <w:rFonts w:cstheme="minorHAnsi"/>
              </w:rPr>
            </w:pPr>
          </w:p>
        </w:tc>
      </w:tr>
      <w:tr w:rsidR="006C5655" w:rsidRPr="006C5655" w14:paraId="7CF34C84" w14:textId="77777777" w:rsidTr="00ED61EA">
        <w:trPr>
          <w:trHeight w:val="454"/>
          <w:jc w:val="center"/>
        </w:trPr>
        <w:tc>
          <w:tcPr>
            <w:tcW w:w="2708" w:type="dxa"/>
            <w:shd w:val="clear" w:color="auto" w:fill="F2F2F2" w:themeFill="background1" w:themeFillShade="F2"/>
            <w:vAlign w:val="center"/>
          </w:tcPr>
          <w:p w14:paraId="27AFD3A8" w14:textId="77777777" w:rsidR="006C5655" w:rsidRPr="006C5655" w:rsidRDefault="006C5655" w:rsidP="00C03710">
            <w:pPr>
              <w:jc w:val="both"/>
              <w:rPr>
                <w:rFonts w:cstheme="minorHAnsi"/>
                <w:b/>
              </w:rPr>
            </w:pPr>
            <w:r w:rsidRPr="006C5655">
              <w:rPr>
                <w:rFonts w:cstheme="minorHAnsi"/>
                <w:b/>
              </w:rPr>
              <w:t>E-MAIL</w:t>
            </w:r>
          </w:p>
        </w:tc>
        <w:tc>
          <w:tcPr>
            <w:tcW w:w="6988" w:type="dxa"/>
            <w:shd w:val="clear" w:color="auto" w:fill="auto"/>
            <w:vAlign w:val="center"/>
          </w:tcPr>
          <w:p w14:paraId="1F578E1A" w14:textId="77777777" w:rsidR="006C5655" w:rsidRPr="006C5655" w:rsidRDefault="006C5655" w:rsidP="00C03710">
            <w:pPr>
              <w:rPr>
                <w:rFonts w:cstheme="minorHAnsi"/>
              </w:rPr>
            </w:pPr>
          </w:p>
        </w:tc>
      </w:tr>
    </w:tbl>
    <w:p w14:paraId="754A3E17" w14:textId="1BE8ACA2" w:rsidR="00561F91" w:rsidRDefault="00561F91" w:rsidP="00C5309A"/>
    <w:tbl>
      <w:tblPr>
        <w:tblW w:w="9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FEFB2"/>
        <w:tblLook w:val="04A0" w:firstRow="1" w:lastRow="0" w:firstColumn="1" w:lastColumn="0" w:noHBand="0" w:noVBand="1"/>
      </w:tblPr>
      <w:tblGrid>
        <w:gridCol w:w="3279"/>
        <w:gridCol w:w="6417"/>
      </w:tblGrid>
      <w:tr w:rsidR="006C5655" w:rsidRPr="006C5655" w14:paraId="58FC6AC7" w14:textId="77777777" w:rsidTr="001D3EA9">
        <w:trPr>
          <w:trHeight w:val="612"/>
          <w:jc w:val="center"/>
        </w:trPr>
        <w:tc>
          <w:tcPr>
            <w:tcW w:w="9696" w:type="dxa"/>
            <w:gridSpan w:val="2"/>
            <w:shd w:val="clear" w:color="auto" w:fill="D9D9D9" w:themeFill="background1" w:themeFillShade="D9"/>
            <w:vAlign w:val="center"/>
          </w:tcPr>
          <w:p w14:paraId="7D37992E" w14:textId="14490280" w:rsidR="006C5655" w:rsidRPr="006C5655" w:rsidRDefault="006C5655" w:rsidP="006C5655">
            <w:pPr>
              <w:jc w:val="center"/>
              <w:rPr>
                <w:rFonts w:cstheme="minorHAnsi"/>
                <w:b/>
                <w:sz w:val="24"/>
              </w:rPr>
            </w:pPr>
            <w:r w:rsidRPr="006C5655">
              <w:rPr>
                <w:rFonts w:cstheme="minorHAnsi"/>
                <w:b/>
                <w:sz w:val="24"/>
              </w:rPr>
              <w:t>SEGNALAZIONE CONDOTTA</w:t>
            </w:r>
          </w:p>
        </w:tc>
      </w:tr>
      <w:tr w:rsidR="006C5655" w:rsidRPr="006C5655" w14:paraId="30A09BF7" w14:textId="77777777" w:rsidTr="001D3EA9">
        <w:trPr>
          <w:trHeight w:val="4598"/>
          <w:jc w:val="center"/>
        </w:trPr>
        <w:tc>
          <w:tcPr>
            <w:tcW w:w="3279" w:type="dxa"/>
            <w:shd w:val="clear" w:color="auto" w:fill="F2F2F2" w:themeFill="background1" w:themeFillShade="F2"/>
            <w:vAlign w:val="center"/>
          </w:tcPr>
          <w:p w14:paraId="669931E0" w14:textId="77777777" w:rsidR="006C5655" w:rsidRPr="006C5655" w:rsidRDefault="006C5655" w:rsidP="00C03710">
            <w:pPr>
              <w:rPr>
                <w:rFonts w:cstheme="minorHAnsi"/>
                <w:b/>
              </w:rPr>
            </w:pPr>
            <w:r w:rsidRPr="006C5655">
              <w:rPr>
                <w:rFonts w:cstheme="minorHAnsi"/>
                <w:b/>
              </w:rPr>
              <w:t xml:space="preserve">IL FATTO È RIFERITO A: </w:t>
            </w:r>
          </w:p>
          <w:p w14:paraId="1E1B598F" w14:textId="77777777" w:rsidR="006C5655" w:rsidRPr="006C5655" w:rsidRDefault="006C5655" w:rsidP="00C03710">
            <w:pPr>
              <w:rPr>
                <w:rFonts w:cstheme="minorHAnsi"/>
                <w:i/>
              </w:rPr>
            </w:pPr>
            <w:r w:rsidRPr="006C5655">
              <w:rPr>
                <w:rFonts w:cstheme="minorHAnsi"/>
                <w:i/>
                <w:sz w:val="18"/>
              </w:rPr>
              <w:t>(barrare una o più caselle)</w:t>
            </w:r>
          </w:p>
        </w:tc>
        <w:tc>
          <w:tcPr>
            <w:tcW w:w="6417" w:type="dxa"/>
            <w:shd w:val="clear" w:color="auto" w:fill="auto"/>
          </w:tcPr>
          <w:p w14:paraId="1A478E1B" w14:textId="77777777" w:rsidR="006C5655" w:rsidRPr="006C5655" w:rsidRDefault="006C5655" w:rsidP="00C03710">
            <w:pPr>
              <w:rPr>
                <w:rFonts w:cstheme="minorHAnsi"/>
              </w:rPr>
            </w:pPr>
            <w:bookmarkStart w:id="0" w:name="_Hlk497729040"/>
            <w:r w:rsidRPr="006C5655">
              <w:rPr>
                <w:rFonts w:ascii="Segoe UI Symbol" w:eastAsia="MS Gothic" w:hAnsi="Segoe UI Symbol" w:cs="Segoe UI Symbol"/>
                <w:b/>
                <w:bCs/>
              </w:rPr>
              <w:t>☐</w:t>
            </w:r>
            <w:r w:rsidRPr="006C5655">
              <w:rPr>
                <w:rFonts w:cstheme="minorHAnsi"/>
              </w:rPr>
              <w:t xml:space="preserve"> </w:t>
            </w:r>
            <w:bookmarkEnd w:id="0"/>
            <w:r w:rsidRPr="006C5655">
              <w:rPr>
                <w:rFonts w:cstheme="minorHAnsi"/>
              </w:rPr>
              <w:t>Reclutamento del personale</w:t>
            </w:r>
          </w:p>
          <w:p w14:paraId="46235C67" w14:textId="77777777" w:rsidR="006C5655" w:rsidRPr="006C5655" w:rsidRDefault="006C5655" w:rsidP="00C03710">
            <w:pPr>
              <w:rPr>
                <w:rFonts w:cstheme="minorHAnsi"/>
              </w:rPr>
            </w:pPr>
            <w:r w:rsidRPr="006C5655">
              <w:rPr>
                <w:rFonts w:ascii="Segoe UI Symbol" w:eastAsia="MS Gothic" w:hAnsi="Segoe UI Symbol" w:cs="Segoe UI Symbol"/>
                <w:b/>
                <w:bCs/>
              </w:rPr>
              <w:t>☐</w:t>
            </w:r>
            <w:r w:rsidRPr="006C5655">
              <w:rPr>
                <w:rFonts w:cstheme="minorHAnsi"/>
              </w:rPr>
              <w:t xml:space="preserve"> Contratti</w:t>
            </w:r>
          </w:p>
          <w:p w14:paraId="559CB6E8" w14:textId="77777777" w:rsidR="006C5655" w:rsidRPr="006C5655" w:rsidRDefault="006C5655" w:rsidP="00C03710">
            <w:pPr>
              <w:rPr>
                <w:rFonts w:cstheme="minorHAnsi"/>
              </w:rPr>
            </w:pPr>
            <w:r w:rsidRPr="006C5655">
              <w:rPr>
                <w:rFonts w:ascii="Segoe UI Symbol" w:eastAsia="MS Gothic" w:hAnsi="Segoe UI Symbol" w:cs="Segoe UI Symbol"/>
                <w:b/>
                <w:bCs/>
              </w:rPr>
              <w:t>☐</w:t>
            </w:r>
            <w:r w:rsidRPr="006C5655">
              <w:rPr>
                <w:rFonts w:cstheme="minorHAnsi"/>
              </w:rPr>
              <w:t xml:space="preserve"> Concessione di vantaggi economici comunque denominati</w:t>
            </w:r>
          </w:p>
          <w:p w14:paraId="7821B3CD" w14:textId="77777777" w:rsidR="006C5655" w:rsidRPr="006C5655" w:rsidRDefault="006C5655" w:rsidP="00C03710">
            <w:pPr>
              <w:rPr>
                <w:rFonts w:cstheme="minorHAnsi"/>
              </w:rPr>
            </w:pPr>
            <w:r w:rsidRPr="006C5655">
              <w:rPr>
                <w:rFonts w:ascii="Segoe UI Symbol" w:eastAsia="MS Gothic" w:hAnsi="Segoe UI Symbol" w:cs="Segoe UI Symbol"/>
                <w:b/>
                <w:bCs/>
              </w:rPr>
              <w:t>☐</w:t>
            </w:r>
            <w:r w:rsidRPr="006C5655">
              <w:rPr>
                <w:rFonts w:cstheme="minorHAnsi"/>
              </w:rPr>
              <w:t xml:space="preserve"> Concessione di altri tipi di vantaggi</w:t>
            </w:r>
          </w:p>
          <w:p w14:paraId="3FFBB14A" w14:textId="77777777" w:rsidR="006C5655" w:rsidRPr="006C5655" w:rsidRDefault="006C5655" w:rsidP="00C03710">
            <w:pPr>
              <w:rPr>
                <w:rFonts w:cstheme="minorHAnsi"/>
              </w:rPr>
            </w:pPr>
            <w:r w:rsidRPr="006C5655">
              <w:rPr>
                <w:rFonts w:ascii="Segoe UI Symbol" w:eastAsia="MS Gothic" w:hAnsi="Segoe UI Symbol" w:cs="Segoe UI Symbol"/>
                <w:b/>
                <w:bCs/>
              </w:rPr>
              <w:t>☐</w:t>
            </w:r>
            <w:r w:rsidRPr="006C5655">
              <w:rPr>
                <w:rFonts w:cstheme="minorHAnsi"/>
              </w:rPr>
              <w:t xml:space="preserve"> Nomine, promozioni e deleghe</w:t>
            </w:r>
          </w:p>
          <w:p w14:paraId="35CD3A6D" w14:textId="77777777" w:rsidR="006C5655" w:rsidRPr="006C5655" w:rsidRDefault="006C5655" w:rsidP="00C03710">
            <w:pPr>
              <w:rPr>
                <w:rFonts w:cstheme="minorHAnsi"/>
              </w:rPr>
            </w:pPr>
            <w:r w:rsidRPr="006C5655">
              <w:rPr>
                <w:rFonts w:ascii="Segoe UI Symbol" w:eastAsia="MS Gothic" w:hAnsi="Segoe UI Symbol" w:cs="Segoe UI Symbol"/>
                <w:b/>
                <w:bCs/>
              </w:rPr>
              <w:t>☐</w:t>
            </w:r>
            <w:r w:rsidRPr="006C5655">
              <w:rPr>
                <w:rFonts w:cstheme="minorHAnsi"/>
              </w:rPr>
              <w:t xml:space="preserve"> Autorizzazioni</w:t>
            </w:r>
          </w:p>
          <w:p w14:paraId="1D473992" w14:textId="77777777" w:rsidR="006C5655" w:rsidRPr="006C5655" w:rsidRDefault="006C5655" w:rsidP="00C03710">
            <w:pPr>
              <w:rPr>
                <w:rFonts w:cstheme="minorHAnsi"/>
              </w:rPr>
            </w:pPr>
            <w:r w:rsidRPr="006C5655">
              <w:rPr>
                <w:rFonts w:ascii="Segoe UI Symbol" w:eastAsia="MS Gothic" w:hAnsi="Segoe UI Symbol" w:cs="Segoe UI Symbol"/>
                <w:b/>
                <w:bCs/>
              </w:rPr>
              <w:t>☐</w:t>
            </w:r>
            <w:r w:rsidRPr="006C5655">
              <w:rPr>
                <w:rFonts w:cstheme="minorHAnsi"/>
              </w:rPr>
              <w:t xml:space="preserve"> Ispezioni</w:t>
            </w:r>
          </w:p>
          <w:p w14:paraId="507864F0" w14:textId="77777777" w:rsidR="006C5655" w:rsidRPr="006C5655" w:rsidRDefault="006C5655" w:rsidP="00C03710">
            <w:pPr>
              <w:rPr>
                <w:rFonts w:cstheme="minorHAnsi"/>
              </w:rPr>
            </w:pPr>
            <w:r w:rsidRPr="006C5655">
              <w:rPr>
                <w:rFonts w:ascii="Segoe UI Symbol" w:eastAsia="MS Gothic" w:hAnsi="Segoe UI Symbol" w:cs="Segoe UI Symbol"/>
                <w:b/>
                <w:bCs/>
              </w:rPr>
              <w:t>☐</w:t>
            </w:r>
            <w:r w:rsidRPr="006C5655">
              <w:rPr>
                <w:rFonts w:cstheme="minorHAnsi"/>
              </w:rPr>
              <w:t xml:space="preserve"> Rapporti con la P.A., Ufficiali Pubblici ecc.</w:t>
            </w:r>
          </w:p>
          <w:p w14:paraId="35C52F4B" w14:textId="77777777" w:rsidR="006C5655" w:rsidRPr="006C5655" w:rsidRDefault="006C5655" w:rsidP="00C03710">
            <w:pPr>
              <w:rPr>
                <w:rFonts w:cstheme="minorHAnsi"/>
              </w:rPr>
            </w:pPr>
            <w:r w:rsidRPr="006C5655">
              <w:rPr>
                <w:rFonts w:ascii="Segoe UI Symbol" w:eastAsia="MS Gothic" w:hAnsi="Segoe UI Symbol" w:cs="Segoe UI Symbol"/>
                <w:b/>
                <w:bCs/>
              </w:rPr>
              <w:t>☐</w:t>
            </w:r>
            <w:r w:rsidRPr="006C5655">
              <w:rPr>
                <w:rFonts w:cstheme="minorHAnsi"/>
              </w:rPr>
              <w:t xml:space="preserve"> Pagamento agevolativo richiesto</w:t>
            </w:r>
          </w:p>
          <w:p w14:paraId="68B41D7F" w14:textId="77777777" w:rsidR="006C5655" w:rsidRPr="006C5655" w:rsidRDefault="006C5655" w:rsidP="00C03710">
            <w:pPr>
              <w:rPr>
                <w:rFonts w:cstheme="minorHAnsi"/>
              </w:rPr>
            </w:pPr>
            <w:r w:rsidRPr="006C5655">
              <w:rPr>
                <w:rFonts w:ascii="Segoe UI Symbol" w:eastAsia="MS Gothic" w:hAnsi="Segoe UI Symbol" w:cs="Segoe UI Symbol"/>
                <w:b/>
                <w:bCs/>
              </w:rPr>
              <w:t>☐</w:t>
            </w:r>
            <w:r w:rsidRPr="006C5655">
              <w:rPr>
                <w:rFonts w:cstheme="minorHAnsi"/>
              </w:rPr>
              <w:t xml:space="preserve"> Pagamento agevolativo effettuato</w:t>
            </w:r>
          </w:p>
          <w:p w14:paraId="60DC7564" w14:textId="77777777" w:rsidR="006C5655" w:rsidRPr="006C5655" w:rsidRDefault="006C5655" w:rsidP="00C03710">
            <w:pPr>
              <w:rPr>
                <w:rFonts w:cstheme="minorHAnsi"/>
              </w:rPr>
            </w:pPr>
            <w:r w:rsidRPr="006C5655">
              <w:rPr>
                <w:rFonts w:ascii="Segoe UI Symbol" w:eastAsia="MS Gothic" w:hAnsi="Segoe UI Symbol" w:cs="Segoe UI Symbol"/>
                <w:b/>
                <w:bCs/>
              </w:rPr>
              <w:t>☐</w:t>
            </w:r>
            <w:r w:rsidRPr="006C5655">
              <w:rPr>
                <w:rFonts w:cstheme="minorHAnsi"/>
              </w:rPr>
              <w:t xml:space="preserve"> Pagamento estorto</w:t>
            </w:r>
          </w:p>
          <w:p w14:paraId="543A4FC1" w14:textId="77777777" w:rsidR="006C5655" w:rsidRDefault="006C5655" w:rsidP="004E4103">
            <w:pPr>
              <w:rPr>
                <w:rFonts w:cstheme="minorHAnsi"/>
              </w:rPr>
            </w:pPr>
            <w:r w:rsidRPr="006C5655">
              <w:rPr>
                <w:rFonts w:ascii="Segoe UI Symbol" w:eastAsia="MS Gothic" w:hAnsi="Segoe UI Symbol" w:cs="Segoe UI Symbol"/>
                <w:b/>
                <w:bCs/>
              </w:rPr>
              <w:t>☐</w:t>
            </w:r>
            <w:r w:rsidRPr="006C5655">
              <w:rPr>
                <w:rFonts w:cstheme="minorHAnsi"/>
              </w:rPr>
              <w:t xml:space="preserve"> Altro, specificare_____________________________________________</w:t>
            </w:r>
          </w:p>
          <w:p w14:paraId="04905885" w14:textId="430165C0" w:rsidR="00ED61EA" w:rsidRPr="006C5655" w:rsidRDefault="00ED61EA" w:rsidP="004E4103">
            <w:pPr>
              <w:spacing w:before="240"/>
              <w:rPr>
                <w:rFonts w:cstheme="minorHAnsi"/>
              </w:rPr>
            </w:pPr>
            <w:r>
              <w:rPr>
                <w:rFonts w:cstheme="minorHAnsi"/>
              </w:rPr>
              <w:t>_______________________________________________________</w:t>
            </w:r>
          </w:p>
        </w:tc>
      </w:tr>
      <w:tr w:rsidR="006C5655" w:rsidRPr="006C5655" w14:paraId="586AF021" w14:textId="77777777" w:rsidTr="001D3EA9">
        <w:trPr>
          <w:trHeight w:val="794"/>
          <w:jc w:val="center"/>
        </w:trPr>
        <w:tc>
          <w:tcPr>
            <w:tcW w:w="3279" w:type="dxa"/>
            <w:shd w:val="clear" w:color="auto" w:fill="F2F2F2" w:themeFill="background1" w:themeFillShade="F2"/>
            <w:vAlign w:val="center"/>
          </w:tcPr>
          <w:p w14:paraId="1C8C2EAC" w14:textId="77777777" w:rsidR="006C5655" w:rsidRPr="006C5655" w:rsidRDefault="006C5655" w:rsidP="006C5655">
            <w:pPr>
              <w:rPr>
                <w:rFonts w:cstheme="minorHAnsi"/>
                <w:b/>
              </w:rPr>
            </w:pPr>
            <w:r w:rsidRPr="006C5655">
              <w:rPr>
                <w:rFonts w:cstheme="minorHAnsi"/>
                <w:b/>
              </w:rPr>
              <w:t>DATA DELL’EVENTO</w:t>
            </w:r>
          </w:p>
        </w:tc>
        <w:tc>
          <w:tcPr>
            <w:tcW w:w="6417" w:type="dxa"/>
            <w:shd w:val="clear" w:color="auto" w:fill="auto"/>
          </w:tcPr>
          <w:p w14:paraId="48E72B17" w14:textId="77777777" w:rsidR="006C5655" w:rsidRPr="006C5655" w:rsidRDefault="006C5655" w:rsidP="00C03710">
            <w:pPr>
              <w:rPr>
                <w:rFonts w:cstheme="minorHAnsi"/>
              </w:rPr>
            </w:pPr>
          </w:p>
          <w:p w14:paraId="676CEA71" w14:textId="77777777" w:rsidR="006C5655" w:rsidRPr="006C5655" w:rsidRDefault="006C5655" w:rsidP="00C03710">
            <w:pPr>
              <w:rPr>
                <w:rFonts w:cstheme="minorHAnsi"/>
              </w:rPr>
            </w:pPr>
          </w:p>
        </w:tc>
      </w:tr>
      <w:tr w:rsidR="006C5655" w:rsidRPr="006C5655" w14:paraId="53E7CD3A" w14:textId="77777777" w:rsidTr="001D3EA9">
        <w:trPr>
          <w:trHeight w:val="794"/>
          <w:jc w:val="center"/>
        </w:trPr>
        <w:tc>
          <w:tcPr>
            <w:tcW w:w="3279" w:type="dxa"/>
            <w:shd w:val="clear" w:color="auto" w:fill="F2F2F2" w:themeFill="background1" w:themeFillShade="F2"/>
            <w:vAlign w:val="center"/>
          </w:tcPr>
          <w:p w14:paraId="198AFE3A" w14:textId="77777777" w:rsidR="006C5655" w:rsidRPr="006C5655" w:rsidRDefault="006C5655" w:rsidP="006C5655">
            <w:pPr>
              <w:rPr>
                <w:rFonts w:cstheme="minorHAnsi"/>
                <w:b/>
              </w:rPr>
            </w:pPr>
            <w:r w:rsidRPr="006C5655">
              <w:rPr>
                <w:rFonts w:cstheme="minorHAnsi"/>
                <w:b/>
              </w:rPr>
              <w:t>LUOGO DELL’EVENTO</w:t>
            </w:r>
          </w:p>
        </w:tc>
        <w:tc>
          <w:tcPr>
            <w:tcW w:w="6417" w:type="dxa"/>
            <w:shd w:val="clear" w:color="auto" w:fill="auto"/>
          </w:tcPr>
          <w:p w14:paraId="0447C18E" w14:textId="77777777" w:rsidR="006C5655" w:rsidRPr="006C5655" w:rsidRDefault="006C5655" w:rsidP="00C03710">
            <w:pPr>
              <w:rPr>
                <w:rFonts w:cstheme="minorHAnsi"/>
              </w:rPr>
            </w:pPr>
          </w:p>
          <w:p w14:paraId="4FD906D4" w14:textId="77777777" w:rsidR="006C5655" w:rsidRPr="006C5655" w:rsidRDefault="006C5655" w:rsidP="00C03710">
            <w:pPr>
              <w:rPr>
                <w:rFonts w:cstheme="minorHAnsi"/>
              </w:rPr>
            </w:pPr>
          </w:p>
        </w:tc>
      </w:tr>
      <w:tr w:rsidR="006C5655" w:rsidRPr="006C5655" w14:paraId="16089F14" w14:textId="77777777" w:rsidTr="001D3EA9">
        <w:trPr>
          <w:trHeight w:val="794"/>
          <w:jc w:val="center"/>
        </w:trPr>
        <w:tc>
          <w:tcPr>
            <w:tcW w:w="3279" w:type="dxa"/>
            <w:shd w:val="clear" w:color="auto" w:fill="F2F2F2" w:themeFill="background1" w:themeFillShade="F2"/>
            <w:vAlign w:val="center"/>
          </w:tcPr>
          <w:p w14:paraId="7EB91E95" w14:textId="77777777" w:rsidR="006C5655" w:rsidRPr="006C5655" w:rsidRDefault="006C5655" w:rsidP="006C5655">
            <w:pPr>
              <w:rPr>
                <w:rFonts w:cstheme="minorHAnsi"/>
                <w:b/>
              </w:rPr>
            </w:pPr>
            <w:r w:rsidRPr="006C5655">
              <w:rPr>
                <w:rFonts w:cstheme="minorHAnsi"/>
                <w:b/>
              </w:rPr>
              <w:t>SOGGETTO/I CHE HA/HANNO COMMESSO IL FATTO</w:t>
            </w:r>
          </w:p>
        </w:tc>
        <w:tc>
          <w:tcPr>
            <w:tcW w:w="6417" w:type="dxa"/>
            <w:shd w:val="clear" w:color="auto" w:fill="auto"/>
          </w:tcPr>
          <w:p w14:paraId="1ED72547" w14:textId="77777777" w:rsidR="006C5655" w:rsidRPr="006C5655" w:rsidRDefault="006C5655" w:rsidP="00C03710">
            <w:pPr>
              <w:rPr>
                <w:rFonts w:cstheme="minorHAnsi"/>
              </w:rPr>
            </w:pPr>
          </w:p>
          <w:p w14:paraId="3EBDE50B" w14:textId="77777777" w:rsidR="006C5655" w:rsidRPr="006C5655" w:rsidRDefault="006C5655" w:rsidP="00C03710">
            <w:pPr>
              <w:rPr>
                <w:rFonts w:cstheme="minorHAnsi"/>
              </w:rPr>
            </w:pPr>
          </w:p>
        </w:tc>
      </w:tr>
      <w:tr w:rsidR="006C5655" w:rsidRPr="006C5655" w14:paraId="0F6B64F6" w14:textId="77777777" w:rsidTr="001D3EA9">
        <w:trPr>
          <w:trHeight w:val="794"/>
          <w:jc w:val="center"/>
        </w:trPr>
        <w:tc>
          <w:tcPr>
            <w:tcW w:w="3279" w:type="dxa"/>
            <w:shd w:val="clear" w:color="auto" w:fill="F2F2F2" w:themeFill="background1" w:themeFillShade="F2"/>
            <w:vAlign w:val="center"/>
          </w:tcPr>
          <w:p w14:paraId="63CB9210" w14:textId="77777777" w:rsidR="006C5655" w:rsidRPr="006C5655" w:rsidRDefault="006C5655" w:rsidP="006C5655">
            <w:pPr>
              <w:rPr>
                <w:rFonts w:cstheme="minorHAnsi"/>
                <w:b/>
              </w:rPr>
            </w:pPr>
            <w:r w:rsidRPr="006C5655">
              <w:rPr>
                <w:rFonts w:cstheme="minorHAnsi"/>
                <w:b/>
              </w:rPr>
              <w:t>AREA/FUNZIONE AZIENDALE</w:t>
            </w:r>
          </w:p>
        </w:tc>
        <w:tc>
          <w:tcPr>
            <w:tcW w:w="6417" w:type="dxa"/>
            <w:shd w:val="clear" w:color="auto" w:fill="auto"/>
          </w:tcPr>
          <w:p w14:paraId="13AF5AD0" w14:textId="77777777" w:rsidR="006C5655" w:rsidRPr="006C5655" w:rsidRDefault="006C5655" w:rsidP="00C03710">
            <w:pPr>
              <w:rPr>
                <w:rFonts w:cstheme="minorHAnsi"/>
              </w:rPr>
            </w:pPr>
          </w:p>
          <w:p w14:paraId="493B9FB9" w14:textId="77777777" w:rsidR="006C5655" w:rsidRPr="006C5655" w:rsidRDefault="006C5655" w:rsidP="00C03710">
            <w:pPr>
              <w:rPr>
                <w:rFonts w:cstheme="minorHAnsi"/>
              </w:rPr>
            </w:pPr>
          </w:p>
        </w:tc>
      </w:tr>
      <w:tr w:rsidR="006C5655" w:rsidRPr="006C5655" w14:paraId="751BCCEC" w14:textId="77777777" w:rsidTr="001D3EA9">
        <w:trPr>
          <w:trHeight w:val="794"/>
          <w:jc w:val="center"/>
        </w:trPr>
        <w:tc>
          <w:tcPr>
            <w:tcW w:w="3279" w:type="dxa"/>
            <w:shd w:val="clear" w:color="auto" w:fill="F2F2F2" w:themeFill="background1" w:themeFillShade="F2"/>
            <w:vAlign w:val="center"/>
          </w:tcPr>
          <w:p w14:paraId="260CE24C" w14:textId="77777777" w:rsidR="006C5655" w:rsidRPr="006C5655" w:rsidRDefault="006C5655" w:rsidP="006C5655">
            <w:pPr>
              <w:rPr>
                <w:rFonts w:cstheme="minorHAnsi"/>
                <w:b/>
              </w:rPr>
            </w:pPr>
            <w:r w:rsidRPr="006C5655">
              <w:rPr>
                <w:rFonts w:cstheme="minorHAnsi"/>
                <w:b/>
              </w:rPr>
              <w:t>EVENTUALI SOGGETTI PRIVATI COINVOLTI</w:t>
            </w:r>
          </w:p>
        </w:tc>
        <w:tc>
          <w:tcPr>
            <w:tcW w:w="6417" w:type="dxa"/>
            <w:shd w:val="clear" w:color="auto" w:fill="auto"/>
          </w:tcPr>
          <w:p w14:paraId="57524889" w14:textId="77777777" w:rsidR="006C5655" w:rsidRPr="006C5655" w:rsidRDefault="006C5655" w:rsidP="00C03710">
            <w:pPr>
              <w:rPr>
                <w:rFonts w:cstheme="minorHAnsi"/>
              </w:rPr>
            </w:pPr>
          </w:p>
          <w:p w14:paraId="0AB5A230" w14:textId="77777777" w:rsidR="006C5655" w:rsidRPr="006C5655" w:rsidRDefault="006C5655" w:rsidP="00C03710">
            <w:pPr>
              <w:rPr>
                <w:rFonts w:cstheme="minorHAnsi"/>
              </w:rPr>
            </w:pPr>
          </w:p>
        </w:tc>
      </w:tr>
      <w:tr w:rsidR="006C5655" w:rsidRPr="006C5655" w14:paraId="6DCF0DA1" w14:textId="77777777" w:rsidTr="001D3EA9">
        <w:trPr>
          <w:trHeight w:val="794"/>
          <w:jc w:val="center"/>
        </w:trPr>
        <w:tc>
          <w:tcPr>
            <w:tcW w:w="3279" w:type="dxa"/>
            <w:shd w:val="clear" w:color="auto" w:fill="F2F2F2" w:themeFill="background1" w:themeFillShade="F2"/>
            <w:vAlign w:val="center"/>
          </w:tcPr>
          <w:p w14:paraId="4691707F" w14:textId="77777777" w:rsidR="006C5655" w:rsidRPr="006C5655" w:rsidRDefault="006C5655" w:rsidP="006C5655">
            <w:pPr>
              <w:rPr>
                <w:rFonts w:cstheme="minorHAnsi"/>
                <w:b/>
              </w:rPr>
            </w:pPr>
            <w:r w:rsidRPr="006C5655">
              <w:rPr>
                <w:rFonts w:cstheme="minorHAnsi"/>
                <w:b/>
              </w:rPr>
              <w:t>EVENTUALI IMPRESE COINVOLTE</w:t>
            </w:r>
          </w:p>
        </w:tc>
        <w:tc>
          <w:tcPr>
            <w:tcW w:w="6417" w:type="dxa"/>
            <w:shd w:val="clear" w:color="auto" w:fill="auto"/>
          </w:tcPr>
          <w:p w14:paraId="54958E3A" w14:textId="77777777" w:rsidR="006C5655" w:rsidRPr="006C5655" w:rsidRDefault="006C5655" w:rsidP="00C03710">
            <w:pPr>
              <w:rPr>
                <w:rFonts w:cstheme="minorHAnsi"/>
              </w:rPr>
            </w:pPr>
          </w:p>
          <w:p w14:paraId="087E3BF6" w14:textId="77777777" w:rsidR="006C5655" w:rsidRPr="006C5655" w:rsidRDefault="006C5655" w:rsidP="00C03710">
            <w:pPr>
              <w:rPr>
                <w:rFonts w:cstheme="minorHAnsi"/>
              </w:rPr>
            </w:pPr>
          </w:p>
        </w:tc>
      </w:tr>
      <w:tr w:rsidR="006C5655" w:rsidRPr="006C5655" w14:paraId="566AB5B8" w14:textId="77777777" w:rsidTr="001D3EA9">
        <w:trPr>
          <w:trHeight w:val="794"/>
          <w:jc w:val="center"/>
        </w:trPr>
        <w:tc>
          <w:tcPr>
            <w:tcW w:w="3279" w:type="dxa"/>
            <w:shd w:val="clear" w:color="auto" w:fill="F2F2F2" w:themeFill="background1" w:themeFillShade="F2"/>
            <w:vAlign w:val="center"/>
          </w:tcPr>
          <w:p w14:paraId="3B4ABB58" w14:textId="77777777" w:rsidR="006C5655" w:rsidRPr="006C5655" w:rsidRDefault="006C5655" w:rsidP="006C5655">
            <w:pPr>
              <w:rPr>
                <w:rFonts w:cstheme="minorHAnsi"/>
                <w:b/>
              </w:rPr>
            </w:pPr>
            <w:r w:rsidRPr="006C5655">
              <w:rPr>
                <w:rFonts w:cstheme="minorHAnsi"/>
                <w:b/>
              </w:rPr>
              <w:lastRenderedPageBreak/>
              <w:t>EVENTUALI PUBBLICI UFFICIALI O P.A. COINVOLTI</w:t>
            </w:r>
          </w:p>
        </w:tc>
        <w:tc>
          <w:tcPr>
            <w:tcW w:w="6417" w:type="dxa"/>
            <w:shd w:val="clear" w:color="auto" w:fill="auto"/>
          </w:tcPr>
          <w:p w14:paraId="3D020180" w14:textId="77777777" w:rsidR="006C5655" w:rsidRPr="006C5655" w:rsidRDefault="006C5655" w:rsidP="00C03710">
            <w:pPr>
              <w:rPr>
                <w:rFonts w:cstheme="minorHAnsi"/>
              </w:rPr>
            </w:pPr>
          </w:p>
          <w:p w14:paraId="11005FDF" w14:textId="77777777" w:rsidR="006C5655" w:rsidRPr="006C5655" w:rsidRDefault="006C5655" w:rsidP="00C03710">
            <w:pPr>
              <w:rPr>
                <w:rFonts w:cstheme="minorHAnsi"/>
              </w:rPr>
            </w:pPr>
          </w:p>
        </w:tc>
      </w:tr>
      <w:tr w:rsidR="006C5655" w:rsidRPr="006C5655" w14:paraId="087BD278" w14:textId="77777777" w:rsidTr="001D3EA9">
        <w:trPr>
          <w:trHeight w:val="794"/>
          <w:jc w:val="center"/>
        </w:trPr>
        <w:tc>
          <w:tcPr>
            <w:tcW w:w="3279" w:type="dxa"/>
            <w:shd w:val="clear" w:color="auto" w:fill="F2F2F2" w:themeFill="background1" w:themeFillShade="F2"/>
            <w:vAlign w:val="center"/>
          </w:tcPr>
          <w:p w14:paraId="56CA272A" w14:textId="77777777" w:rsidR="006C5655" w:rsidRPr="006C5655" w:rsidRDefault="006C5655" w:rsidP="006C5655">
            <w:pPr>
              <w:rPr>
                <w:rFonts w:cstheme="minorHAnsi"/>
                <w:b/>
              </w:rPr>
            </w:pPr>
            <w:r w:rsidRPr="006C5655">
              <w:rPr>
                <w:rFonts w:cstheme="minorHAnsi"/>
                <w:b/>
              </w:rPr>
              <w:t>MODALITÀ CON CUI È VENUTO A CONOSCENZA DEL FATTO</w:t>
            </w:r>
          </w:p>
        </w:tc>
        <w:tc>
          <w:tcPr>
            <w:tcW w:w="6417" w:type="dxa"/>
            <w:shd w:val="clear" w:color="auto" w:fill="auto"/>
          </w:tcPr>
          <w:p w14:paraId="244D4F80" w14:textId="77777777" w:rsidR="006C5655" w:rsidRPr="006C5655" w:rsidRDefault="006C5655" w:rsidP="00C03710">
            <w:pPr>
              <w:rPr>
                <w:rFonts w:cstheme="minorHAnsi"/>
              </w:rPr>
            </w:pPr>
          </w:p>
          <w:p w14:paraId="44EFA1CA" w14:textId="77777777" w:rsidR="006C5655" w:rsidRPr="006C5655" w:rsidRDefault="006C5655" w:rsidP="00C03710">
            <w:pPr>
              <w:rPr>
                <w:rFonts w:cstheme="minorHAnsi"/>
              </w:rPr>
            </w:pPr>
          </w:p>
          <w:p w14:paraId="381E9661" w14:textId="77777777" w:rsidR="006C5655" w:rsidRPr="006C5655" w:rsidRDefault="006C5655" w:rsidP="00C03710">
            <w:pPr>
              <w:rPr>
                <w:rFonts w:cstheme="minorHAnsi"/>
              </w:rPr>
            </w:pPr>
          </w:p>
        </w:tc>
      </w:tr>
      <w:tr w:rsidR="006C5655" w:rsidRPr="006C5655" w14:paraId="4561E514" w14:textId="77777777" w:rsidTr="001D3EA9">
        <w:trPr>
          <w:trHeight w:val="794"/>
          <w:jc w:val="center"/>
        </w:trPr>
        <w:tc>
          <w:tcPr>
            <w:tcW w:w="3279" w:type="dxa"/>
            <w:shd w:val="clear" w:color="auto" w:fill="F2F2F2" w:themeFill="background1" w:themeFillShade="F2"/>
            <w:vAlign w:val="center"/>
          </w:tcPr>
          <w:p w14:paraId="11460729" w14:textId="77777777" w:rsidR="006C5655" w:rsidRPr="006C5655" w:rsidRDefault="006C5655" w:rsidP="006C5655">
            <w:pPr>
              <w:rPr>
                <w:rFonts w:cstheme="minorHAnsi"/>
                <w:b/>
              </w:rPr>
            </w:pPr>
            <w:r w:rsidRPr="006C5655">
              <w:rPr>
                <w:rFonts w:cstheme="minorHAnsi"/>
                <w:b/>
              </w:rPr>
              <w:t xml:space="preserve">EVENTUALI ALTRI SOGGETTI CHE POSSONO RIFERIRE SUL FATTO </w:t>
            </w:r>
          </w:p>
          <w:p w14:paraId="468D60E6" w14:textId="77777777" w:rsidR="006C5655" w:rsidRPr="006C5655" w:rsidRDefault="006C5655" w:rsidP="006C5655">
            <w:pPr>
              <w:rPr>
                <w:rFonts w:cstheme="minorHAnsi"/>
                <w:b/>
                <w:i/>
              </w:rPr>
            </w:pPr>
            <w:r w:rsidRPr="006C5655">
              <w:rPr>
                <w:rFonts w:cstheme="minorHAnsi"/>
                <w:i/>
                <w:sz w:val="18"/>
              </w:rPr>
              <w:t>(nome, cognome, qualifica, recapiti)</w:t>
            </w:r>
          </w:p>
        </w:tc>
        <w:tc>
          <w:tcPr>
            <w:tcW w:w="6417" w:type="dxa"/>
            <w:shd w:val="clear" w:color="auto" w:fill="auto"/>
          </w:tcPr>
          <w:p w14:paraId="38CB2974" w14:textId="77777777" w:rsidR="006C5655" w:rsidRPr="006C5655" w:rsidRDefault="006C5655" w:rsidP="00C03710">
            <w:pPr>
              <w:rPr>
                <w:rFonts w:cstheme="minorHAnsi"/>
              </w:rPr>
            </w:pPr>
          </w:p>
          <w:p w14:paraId="65020F12" w14:textId="77777777" w:rsidR="006C5655" w:rsidRPr="006C5655" w:rsidRDefault="006C5655" w:rsidP="00C03710">
            <w:pPr>
              <w:rPr>
                <w:rFonts w:cstheme="minorHAnsi"/>
              </w:rPr>
            </w:pPr>
          </w:p>
          <w:p w14:paraId="1B090DC4" w14:textId="77777777" w:rsidR="006C5655" w:rsidRPr="006C5655" w:rsidRDefault="006C5655" w:rsidP="00C03710">
            <w:pPr>
              <w:rPr>
                <w:rFonts w:cstheme="minorHAnsi"/>
              </w:rPr>
            </w:pPr>
          </w:p>
        </w:tc>
      </w:tr>
    </w:tbl>
    <w:p w14:paraId="48339067" w14:textId="5D6E01FE" w:rsidR="006C5655" w:rsidRDefault="006C5655" w:rsidP="00C5309A"/>
    <w:tbl>
      <w:tblPr>
        <w:tblW w:w="9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96"/>
      </w:tblGrid>
      <w:tr w:rsidR="006C5655" w:rsidRPr="006C5655" w14:paraId="0B64199A" w14:textId="77777777" w:rsidTr="001D3EA9">
        <w:trPr>
          <w:trHeight w:val="612"/>
          <w:jc w:val="center"/>
        </w:trPr>
        <w:tc>
          <w:tcPr>
            <w:tcW w:w="9628" w:type="dxa"/>
            <w:shd w:val="clear" w:color="auto" w:fill="D9D9D9" w:themeFill="background1" w:themeFillShade="D9"/>
            <w:vAlign w:val="center"/>
          </w:tcPr>
          <w:p w14:paraId="5CD2506C" w14:textId="53E0AC49" w:rsidR="006C5655" w:rsidRPr="006C5655" w:rsidRDefault="001D3EA9" w:rsidP="006C5655">
            <w:pPr>
              <w:jc w:val="center"/>
              <w:rPr>
                <w:rFonts w:cstheme="minorHAnsi"/>
                <w:b/>
              </w:rPr>
            </w:pPr>
            <w:r w:rsidRPr="001D3EA9">
              <w:rPr>
                <w:rFonts w:cstheme="minorHAnsi"/>
                <w:b/>
                <w:sz w:val="24"/>
              </w:rPr>
              <w:t>DESCRIZIONE DETTAGLIATA DEL COMPORTAMENTO CHE ORIGINA LA SEGNALAZIONE</w:t>
            </w:r>
          </w:p>
        </w:tc>
      </w:tr>
      <w:tr w:rsidR="006C5655" w:rsidRPr="006C5655" w14:paraId="4426F3F1" w14:textId="77777777" w:rsidTr="00E245BD">
        <w:trPr>
          <w:trHeight w:val="3625"/>
          <w:jc w:val="center"/>
        </w:trPr>
        <w:tc>
          <w:tcPr>
            <w:tcW w:w="9628" w:type="dxa"/>
            <w:shd w:val="clear" w:color="auto" w:fill="auto"/>
          </w:tcPr>
          <w:p w14:paraId="1A36DEAC" w14:textId="77777777" w:rsidR="006C5655" w:rsidRPr="006C5655" w:rsidRDefault="006C5655" w:rsidP="00C03710">
            <w:pPr>
              <w:rPr>
                <w:rFonts w:cstheme="minorHAnsi"/>
              </w:rPr>
            </w:pPr>
          </w:p>
          <w:p w14:paraId="46092907" w14:textId="77777777" w:rsidR="006C5655" w:rsidRPr="006C5655" w:rsidRDefault="006C5655" w:rsidP="00C03710">
            <w:pPr>
              <w:rPr>
                <w:rFonts w:cstheme="minorHAnsi"/>
              </w:rPr>
            </w:pPr>
          </w:p>
          <w:p w14:paraId="6877C263" w14:textId="77777777" w:rsidR="006C5655" w:rsidRPr="006C5655" w:rsidRDefault="006C5655" w:rsidP="00C03710">
            <w:pPr>
              <w:rPr>
                <w:rFonts w:cstheme="minorHAnsi"/>
              </w:rPr>
            </w:pPr>
          </w:p>
          <w:p w14:paraId="55694FCB" w14:textId="77777777" w:rsidR="006C5655" w:rsidRPr="006C5655" w:rsidRDefault="006C5655" w:rsidP="00C03710">
            <w:pPr>
              <w:rPr>
                <w:rFonts w:cstheme="minorHAnsi"/>
              </w:rPr>
            </w:pPr>
          </w:p>
        </w:tc>
      </w:tr>
    </w:tbl>
    <w:p w14:paraId="604F49E2" w14:textId="522DF963" w:rsidR="006C5655" w:rsidRDefault="006C5655" w:rsidP="00C5309A"/>
    <w:tbl>
      <w:tblPr>
        <w:tblW w:w="9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FEFB2"/>
        <w:tblLook w:val="04A0" w:firstRow="1" w:lastRow="0" w:firstColumn="1" w:lastColumn="0" w:noHBand="0" w:noVBand="1"/>
      </w:tblPr>
      <w:tblGrid>
        <w:gridCol w:w="3279"/>
        <w:gridCol w:w="6417"/>
      </w:tblGrid>
      <w:tr w:rsidR="006C5655" w:rsidRPr="006C5655" w14:paraId="004EF6AE" w14:textId="77777777" w:rsidTr="0052641A">
        <w:trPr>
          <w:trHeight w:val="3476"/>
          <w:jc w:val="center"/>
        </w:trPr>
        <w:tc>
          <w:tcPr>
            <w:tcW w:w="3256" w:type="dxa"/>
            <w:shd w:val="clear" w:color="auto" w:fill="F2F2F2" w:themeFill="background1" w:themeFillShade="F2"/>
            <w:vAlign w:val="center"/>
          </w:tcPr>
          <w:p w14:paraId="4D83AB9F" w14:textId="77777777" w:rsidR="006C5655" w:rsidRPr="0052641A" w:rsidRDefault="006C5655" w:rsidP="00C03710">
            <w:pPr>
              <w:jc w:val="center"/>
              <w:rPr>
                <w:rFonts w:cstheme="minorHAnsi"/>
                <w:b/>
              </w:rPr>
            </w:pPr>
          </w:p>
          <w:p w14:paraId="4F5BC8A1" w14:textId="77777777" w:rsidR="006C5655" w:rsidRPr="0052641A" w:rsidRDefault="006C5655" w:rsidP="0052641A">
            <w:pPr>
              <w:shd w:val="clear" w:color="auto" w:fill="F2F2F2" w:themeFill="background1" w:themeFillShade="F2"/>
              <w:jc w:val="both"/>
              <w:rPr>
                <w:rFonts w:cstheme="minorHAnsi"/>
                <w:b/>
              </w:rPr>
            </w:pPr>
            <w:r w:rsidRPr="0052641A">
              <w:rPr>
                <w:rFonts w:cstheme="minorHAnsi"/>
                <w:b/>
              </w:rPr>
              <w:t>IL FATTO È ILLECITO PERCHÉ:</w:t>
            </w:r>
          </w:p>
          <w:p w14:paraId="0F2CA87A" w14:textId="77777777" w:rsidR="006C5655" w:rsidRPr="0052641A" w:rsidRDefault="006C5655" w:rsidP="0052641A">
            <w:pPr>
              <w:shd w:val="clear" w:color="auto" w:fill="F2F2F2" w:themeFill="background1" w:themeFillShade="F2"/>
              <w:jc w:val="both"/>
              <w:rPr>
                <w:rFonts w:cstheme="minorHAnsi"/>
                <w:i/>
              </w:rPr>
            </w:pPr>
            <w:r w:rsidRPr="0052641A">
              <w:rPr>
                <w:rFonts w:cstheme="minorHAnsi"/>
                <w:i/>
                <w:sz w:val="18"/>
              </w:rPr>
              <w:t>(barrare una o più caselle)</w:t>
            </w:r>
          </w:p>
        </w:tc>
        <w:tc>
          <w:tcPr>
            <w:tcW w:w="6372" w:type="dxa"/>
            <w:shd w:val="clear" w:color="auto" w:fill="auto"/>
          </w:tcPr>
          <w:p w14:paraId="3F47F795" w14:textId="77777777" w:rsidR="006C5655" w:rsidRPr="006C5655" w:rsidRDefault="006C5655" w:rsidP="006C5655">
            <w:pPr>
              <w:rPr>
                <w:rFonts w:cstheme="minorHAnsi"/>
              </w:rPr>
            </w:pPr>
            <w:r w:rsidRPr="006C5655">
              <w:rPr>
                <w:rFonts w:ascii="Segoe UI Symbol" w:eastAsia="MS Gothic" w:hAnsi="Segoe UI Symbol" w:cs="Segoe UI Symbol"/>
                <w:b/>
                <w:bCs/>
              </w:rPr>
              <w:t>☐</w:t>
            </w:r>
            <w:r w:rsidRPr="006C5655">
              <w:rPr>
                <w:rFonts w:cstheme="minorHAnsi"/>
              </w:rPr>
              <w:t xml:space="preserve"> È penalmente rilevante</w:t>
            </w:r>
          </w:p>
          <w:p w14:paraId="46F1EFDC" w14:textId="77777777" w:rsidR="006C5655" w:rsidRPr="006C5655" w:rsidRDefault="006C5655" w:rsidP="006C5655">
            <w:pPr>
              <w:ind w:left="284" w:hanging="284"/>
              <w:rPr>
                <w:rFonts w:cstheme="minorHAnsi"/>
              </w:rPr>
            </w:pPr>
            <w:r w:rsidRPr="006C5655">
              <w:rPr>
                <w:rFonts w:ascii="Segoe UI Symbol" w:eastAsia="MS Gothic" w:hAnsi="Segoe UI Symbol" w:cs="Segoe UI Symbol"/>
                <w:b/>
                <w:bCs/>
              </w:rPr>
              <w:t>☐</w:t>
            </w:r>
            <w:r w:rsidRPr="006C5655">
              <w:rPr>
                <w:rFonts w:cstheme="minorHAnsi"/>
              </w:rPr>
              <w:t xml:space="preserve"> Viola la Politica aziendale, il Codice Etico o altre disposizioni sanzionabili in via disciplinare</w:t>
            </w:r>
          </w:p>
          <w:p w14:paraId="4A8BB7DE" w14:textId="77777777" w:rsidR="006C5655" w:rsidRPr="006C5655" w:rsidRDefault="006C5655" w:rsidP="006C5655">
            <w:pPr>
              <w:rPr>
                <w:rFonts w:cstheme="minorHAnsi"/>
              </w:rPr>
            </w:pPr>
            <w:r w:rsidRPr="006C5655">
              <w:rPr>
                <w:rFonts w:ascii="Segoe UI Symbol" w:eastAsia="MS Gothic" w:hAnsi="Segoe UI Symbol" w:cs="Segoe UI Symbol"/>
                <w:b/>
                <w:bCs/>
              </w:rPr>
              <w:t>☐</w:t>
            </w:r>
            <w:r w:rsidRPr="006C5655">
              <w:rPr>
                <w:rFonts w:cstheme="minorHAnsi"/>
              </w:rPr>
              <w:t xml:space="preserve"> Arreca un danno patrimoniale all’Organizzazione</w:t>
            </w:r>
          </w:p>
          <w:p w14:paraId="6D199D88" w14:textId="77777777" w:rsidR="006C5655" w:rsidRPr="006C5655" w:rsidRDefault="006C5655" w:rsidP="006C5655">
            <w:pPr>
              <w:rPr>
                <w:rFonts w:cstheme="minorHAnsi"/>
              </w:rPr>
            </w:pPr>
            <w:r w:rsidRPr="006C5655">
              <w:rPr>
                <w:rFonts w:ascii="Segoe UI Symbol" w:eastAsia="MS Gothic" w:hAnsi="Segoe UI Symbol" w:cs="Segoe UI Symbol"/>
                <w:b/>
                <w:bCs/>
              </w:rPr>
              <w:t>☐</w:t>
            </w:r>
            <w:r w:rsidRPr="006C5655">
              <w:rPr>
                <w:rFonts w:cstheme="minorHAnsi"/>
              </w:rPr>
              <w:t xml:space="preserve"> Arreca un danno di immagine all’Organizzazione</w:t>
            </w:r>
          </w:p>
          <w:p w14:paraId="0ABD5B1A" w14:textId="77777777" w:rsidR="006C5655" w:rsidRPr="006C5655" w:rsidRDefault="006C5655" w:rsidP="006C5655">
            <w:pPr>
              <w:rPr>
                <w:rFonts w:cstheme="minorHAnsi"/>
              </w:rPr>
            </w:pPr>
            <w:r w:rsidRPr="006C5655">
              <w:rPr>
                <w:rFonts w:ascii="Segoe UI Symbol" w:eastAsia="MS Gothic" w:hAnsi="Segoe UI Symbol" w:cs="Segoe UI Symbol"/>
                <w:b/>
                <w:bCs/>
              </w:rPr>
              <w:t>☐</w:t>
            </w:r>
            <w:r w:rsidRPr="006C5655">
              <w:rPr>
                <w:rFonts w:cstheme="minorHAnsi"/>
              </w:rPr>
              <w:t xml:space="preserve"> Viola le norme ambientali e di sicurezza sul lavoro</w:t>
            </w:r>
          </w:p>
          <w:p w14:paraId="1D5CAF1E" w14:textId="77777777" w:rsidR="006C5655" w:rsidRPr="006C5655" w:rsidRDefault="006C5655" w:rsidP="006C5655">
            <w:pPr>
              <w:rPr>
                <w:rFonts w:cstheme="minorHAnsi"/>
              </w:rPr>
            </w:pPr>
            <w:r w:rsidRPr="006C5655">
              <w:rPr>
                <w:rFonts w:ascii="Segoe UI Symbol" w:eastAsia="MS Gothic" w:hAnsi="Segoe UI Symbol" w:cs="Segoe UI Symbol"/>
                <w:b/>
                <w:bCs/>
              </w:rPr>
              <w:t>☐</w:t>
            </w:r>
            <w:r w:rsidRPr="006C5655">
              <w:rPr>
                <w:rFonts w:cstheme="minorHAnsi"/>
              </w:rPr>
              <w:t xml:space="preserve"> Costituisce un caso di mala-gestione delle risorse</w:t>
            </w:r>
          </w:p>
          <w:p w14:paraId="07B6CDFF" w14:textId="77777777" w:rsidR="006C5655" w:rsidRPr="006C5655" w:rsidRDefault="006C5655" w:rsidP="006C5655">
            <w:pPr>
              <w:ind w:left="227" w:hanging="227"/>
              <w:rPr>
                <w:rFonts w:cstheme="minorHAnsi"/>
              </w:rPr>
            </w:pPr>
            <w:r w:rsidRPr="006C5655">
              <w:rPr>
                <w:rFonts w:ascii="Segoe UI Symbol" w:eastAsia="MS Gothic" w:hAnsi="Segoe UI Symbol" w:cs="Segoe UI Symbol"/>
                <w:b/>
                <w:bCs/>
              </w:rPr>
              <w:t>☐</w:t>
            </w:r>
            <w:r w:rsidRPr="006C5655">
              <w:rPr>
                <w:rFonts w:cstheme="minorHAnsi"/>
              </w:rPr>
              <w:t xml:space="preserve"> Comporta una discriminazione nei confronti del segnalante</w:t>
            </w:r>
          </w:p>
          <w:p w14:paraId="0B0956AE" w14:textId="5FA18FDE" w:rsidR="006C5655" w:rsidRPr="006C5655" w:rsidRDefault="006C5655" w:rsidP="006C5655">
            <w:pPr>
              <w:rPr>
                <w:rFonts w:cstheme="minorHAnsi"/>
              </w:rPr>
            </w:pPr>
            <w:r w:rsidRPr="006C5655">
              <w:rPr>
                <w:rFonts w:ascii="Segoe UI Symbol" w:eastAsia="MS Gothic" w:hAnsi="Segoe UI Symbol" w:cs="Segoe UI Symbol"/>
                <w:b/>
                <w:bCs/>
              </w:rPr>
              <w:t>☐</w:t>
            </w:r>
            <w:r>
              <w:rPr>
                <w:rFonts w:cs="Segoe UI Symbol"/>
                <w:b/>
                <w:bCs/>
              </w:rPr>
              <w:t xml:space="preserve"> </w:t>
            </w:r>
            <w:r w:rsidRPr="006C5655">
              <w:rPr>
                <w:rFonts w:cstheme="minorHAnsi"/>
              </w:rPr>
              <w:t>Altro, specificare______________________________________________</w:t>
            </w:r>
          </w:p>
        </w:tc>
      </w:tr>
    </w:tbl>
    <w:p w14:paraId="48C520AF" w14:textId="728952E0" w:rsidR="006C5655" w:rsidRDefault="006C5655" w:rsidP="00C5309A"/>
    <w:p w14:paraId="1554FF2A" w14:textId="77777777" w:rsidR="006C5655" w:rsidRPr="00A532EB" w:rsidRDefault="006C5655" w:rsidP="006C5655">
      <w:pPr>
        <w:rPr>
          <w:rFonts w:asciiTheme="minorHAnsi" w:hAnsiTheme="minorHAnsi" w:cstheme="minorHAnsi"/>
        </w:rPr>
      </w:pPr>
    </w:p>
    <w:p w14:paraId="78CDA135" w14:textId="77777777" w:rsidR="006C5655" w:rsidRPr="006C5655" w:rsidRDefault="006C5655" w:rsidP="006C5655">
      <w:pPr>
        <w:jc w:val="both"/>
        <w:rPr>
          <w:i/>
          <w:iCs/>
        </w:rPr>
      </w:pPr>
      <w:r w:rsidRPr="006C5655">
        <w:rPr>
          <w:b/>
          <w:bCs/>
        </w:rPr>
        <w:t>N.B.</w:t>
      </w:r>
      <w:r w:rsidRPr="006C5655">
        <w:t xml:space="preserve"> </w:t>
      </w:r>
      <w:r w:rsidRPr="006C5655">
        <w:rPr>
          <w:i/>
          <w:iCs/>
        </w:rPr>
        <w:t xml:space="preserve">Allegare, oltre al presente modulo, l'eventuale documentazione a corredo. </w:t>
      </w:r>
    </w:p>
    <w:p w14:paraId="03AE5BE1" w14:textId="3B8339CA" w:rsidR="006C5655" w:rsidRDefault="006C5655" w:rsidP="006C5655">
      <w:pPr>
        <w:jc w:val="both"/>
      </w:pPr>
    </w:p>
    <w:p w14:paraId="09178175" w14:textId="1BF0F857" w:rsidR="002E57F8" w:rsidRDefault="002E57F8">
      <w:pPr>
        <w:overflowPunct/>
        <w:autoSpaceDE/>
        <w:autoSpaceDN/>
        <w:adjustRightInd/>
        <w:spacing w:after="160" w:line="259" w:lineRule="auto"/>
        <w:textAlignment w:val="auto"/>
      </w:pPr>
      <w:r>
        <w:br w:type="page"/>
      </w:r>
    </w:p>
    <w:p w14:paraId="6624EFDF" w14:textId="77777777" w:rsidR="007C6F91" w:rsidRPr="00040CF3" w:rsidRDefault="007C6F91" w:rsidP="007C6F91">
      <w:pPr>
        <w:jc w:val="both"/>
        <w:rPr>
          <w:sz w:val="22"/>
          <w:szCs w:val="24"/>
        </w:rPr>
      </w:pPr>
    </w:p>
    <w:p w14:paraId="321339F2" w14:textId="49369D01" w:rsidR="007C6F91" w:rsidRPr="00040CF3" w:rsidRDefault="00040CF3" w:rsidP="007C6F91">
      <w:pPr>
        <w:jc w:val="both"/>
        <w:rPr>
          <w:b/>
          <w:bCs/>
          <w:sz w:val="22"/>
          <w:szCs w:val="24"/>
        </w:rPr>
      </w:pPr>
      <w:r>
        <w:rPr>
          <w:sz w:val="22"/>
          <w:szCs w:val="24"/>
        </w:rPr>
        <w:t>Si ricordano inoltre i seguenti…</w:t>
      </w:r>
    </w:p>
    <w:p w14:paraId="26A2BD07" w14:textId="40BADB4F" w:rsidR="007C6F91" w:rsidRPr="00040CF3" w:rsidRDefault="00040CF3" w:rsidP="007C6F91">
      <w:pPr>
        <w:jc w:val="both"/>
        <w:rPr>
          <w:sz w:val="22"/>
          <w:szCs w:val="24"/>
        </w:rPr>
      </w:pPr>
      <w:r>
        <w:rPr>
          <w:b/>
          <w:bCs/>
          <w:sz w:val="22"/>
          <w:szCs w:val="24"/>
        </w:rPr>
        <w:t>…</w:t>
      </w:r>
      <w:r w:rsidR="007C6F91" w:rsidRPr="00040CF3">
        <w:rPr>
          <w:b/>
          <w:bCs/>
          <w:sz w:val="22"/>
          <w:szCs w:val="24"/>
        </w:rPr>
        <w:t>obblighi</w:t>
      </w:r>
      <w:r w:rsidR="007C6F91" w:rsidRPr="00040CF3">
        <w:rPr>
          <w:sz w:val="22"/>
          <w:szCs w:val="24"/>
        </w:rPr>
        <w:t>:</w:t>
      </w:r>
    </w:p>
    <w:p w14:paraId="4C3A6D4A" w14:textId="77777777" w:rsidR="007C6F91" w:rsidRPr="00040CF3" w:rsidRDefault="007C6F91" w:rsidP="007C6F91">
      <w:pPr>
        <w:pStyle w:val="Paragrafoelenco"/>
        <w:numPr>
          <w:ilvl w:val="0"/>
          <w:numId w:val="2"/>
        </w:numPr>
        <w:rPr>
          <w:sz w:val="22"/>
          <w:szCs w:val="22"/>
        </w:rPr>
      </w:pPr>
      <w:r w:rsidRPr="00040CF3">
        <w:rPr>
          <w:sz w:val="22"/>
          <w:szCs w:val="22"/>
        </w:rPr>
        <w:t>indicare nella comunicazione l'autore del comportamento oggetto della segnalazione e la descrizione del comportamento evitando di fornire informazioni non strettamente attinenti all’oggetto della segnalazione.</w:t>
      </w:r>
    </w:p>
    <w:p w14:paraId="787F8F1D" w14:textId="77777777" w:rsidR="007C6F91" w:rsidRPr="00040CF3" w:rsidRDefault="007C6F91" w:rsidP="007C6F91">
      <w:pPr>
        <w:pStyle w:val="Paragrafoelenco"/>
        <w:numPr>
          <w:ilvl w:val="0"/>
          <w:numId w:val="2"/>
        </w:numPr>
        <w:rPr>
          <w:sz w:val="22"/>
          <w:szCs w:val="22"/>
        </w:rPr>
      </w:pPr>
      <w:r w:rsidRPr="00040CF3">
        <w:rPr>
          <w:sz w:val="22"/>
          <w:szCs w:val="22"/>
        </w:rPr>
        <w:t>segnalare i fatti che siano di diretta conoscenza del segnalante e non siano stati riferiti da altri soggetti. In quest’ultimo caso il segnalante dovrà indicare nominativamente la fonte dalla quale ha appreso la notizia, fonte che verrà trattata con le medesime garanzie di anonimato e riservatezza atte ad evitare comportamenti ritorsivi.</w:t>
      </w:r>
    </w:p>
    <w:p w14:paraId="713AC28D" w14:textId="6D831197" w:rsidR="007C6F91" w:rsidRPr="00040CF3" w:rsidRDefault="00040CF3" w:rsidP="007C6F91">
      <w:pPr>
        <w:jc w:val="both"/>
        <w:rPr>
          <w:b/>
          <w:bCs/>
          <w:sz w:val="22"/>
          <w:szCs w:val="24"/>
        </w:rPr>
      </w:pPr>
      <w:r>
        <w:rPr>
          <w:b/>
          <w:bCs/>
          <w:sz w:val="22"/>
          <w:szCs w:val="24"/>
        </w:rPr>
        <w:t>…</w:t>
      </w:r>
      <w:r w:rsidR="007C6F91" w:rsidRPr="00040CF3">
        <w:rPr>
          <w:b/>
          <w:bCs/>
          <w:sz w:val="22"/>
          <w:szCs w:val="24"/>
        </w:rPr>
        <w:t>divieti:</w:t>
      </w:r>
    </w:p>
    <w:p w14:paraId="7646943B" w14:textId="77777777" w:rsidR="007C6F91" w:rsidRPr="00040CF3" w:rsidRDefault="007C6F91" w:rsidP="007C6F91">
      <w:pPr>
        <w:pStyle w:val="Paragrafoelenco"/>
        <w:numPr>
          <w:ilvl w:val="0"/>
          <w:numId w:val="3"/>
        </w:numPr>
        <w:rPr>
          <w:sz w:val="22"/>
          <w:szCs w:val="22"/>
        </w:rPr>
      </w:pPr>
      <w:r w:rsidRPr="00040CF3">
        <w:rPr>
          <w:sz w:val="22"/>
          <w:szCs w:val="22"/>
        </w:rPr>
        <w:t>divieto di segnalazioni infondate: costituiscono inadempimento alle obbligazioni derivanti dal rapporto di lavoro e illecito disciplinare l’effettuazione di segnalazioni infondate fatte con dolo o colpa grave e la violazione delle misure di tutela della riservatezza del segnalante</w:t>
      </w:r>
    </w:p>
    <w:p w14:paraId="0CB182C3" w14:textId="77777777" w:rsidR="007C6F91" w:rsidRPr="00040CF3" w:rsidRDefault="007C6F91" w:rsidP="007C6F91">
      <w:pPr>
        <w:jc w:val="both"/>
        <w:rPr>
          <w:sz w:val="22"/>
          <w:szCs w:val="24"/>
        </w:rPr>
      </w:pPr>
    </w:p>
    <w:p w14:paraId="10F238E7" w14:textId="77777777" w:rsidR="007C6F91" w:rsidRPr="00040CF3" w:rsidRDefault="007C6F91" w:rsidP="007C6F91">
      <w:pPr>
        <w:jc w:val="both"/>
        <w:rPr>
          <w:sz w:val="22"/>
          <w:szCs w:val="24"/>
        </w:rPr>
      </w:pPr>
    </w:p>
    <w:p w14:paraId="377DA307" w14:textId="20C4E011" w:rsidR="007C6F91" w:rsidRDefault="007C6F91" w:rsidP="007C6F91">
      <w:pPr>
        <w:jc w:val="both"/>
        <w:rPr>
          <w:sz w:val="22"/>
          <w:szCs w:val="24"/>
        </w:rPr>
      </w:pPr>
      <w:r w:rsidRPr="00040CF3">
        <w:rPr>
          <w:sz w:val="22"/>
          <w:szCs w:val="24"/>
        </w:rPr>
        <w:t>Il sottoscritto dichiara di aver preso visione delle indicazioni di cui sopra e che non vi è alcun interesse privato collegato alla suddetta segnalazione.</w:t>
      </w:r>
    </w:p>
    <w:p w14:paraId="3BD4C125" w14:textId="77777777" w:rsidR="00040CF3" w:rsidRPr="00040CF3" w:rsidRDefault="00040CF3" w:rsidP="007C6F91">
      <w:pPr>
        <w:jc w:val="both"/>
        <w:rPr>
          <w:sz w:val="22"/>
          <w:szCs w:val="24"/>
        </w:rPr>
      </w:pPr>
    </w:p>
    <w:p w14:paraId="69E4045B" w14:textId="77777777" w:rsidR="007C6F91" w:rsidRPr="00040CF3" w:rsidRDefault="007C6F91" w:rsidP="007C6F91">
      <w:pPr>
        <w:jc w:val="both"/>
        <w:rPr>
          <w:sz w:val="24"/>
          <w:szCs w:val="28"/>
        </w:rPr>
      </w:pPr>
    </w:p>
    <w:tbl>
      <w:tblPr>
        <w:tblW w:w="0" w:type="auto"/>
        <w:jc w:val="center"/>
        <w:tblLook w:val="04A0" w:firstRow="1" w:lastRow="0" w:firstColumn="1" w:lastColumn="0" w:noHBand="0" w:noVBand="1"/>
      </w:tblPr>
      <w:tblGrid>
        <w:gridCol w:w="4814"/>
        <w:gridCol w:w="4814"/>
      </w:tblGrid>
      <w:tr w:rsidR="002E57F8" w:rsidRPr="00F37CB8" w14:paraId="17CB7037" w14:textId="77777777" w:rsidTr="0087089A">
        <w:trPr>
          <w:trHeight w:val="680"/>
          <w:jc w:val="center"/>
        </w:trPr>
        <w:tc>
          <w:tcPr>
            <w:tcW w:w="4814" w:type="dxa"/>
            <w:shd w:val="clear" w:color="auto" w:fill="auto"/>
            <w:vAlign w:val="center"/>
          </w:tcPr>
          <w:p w14:paraId="282A7B5D" w14:textId="77777777" w:rsidR="002E57F8" w:rsidRPr="006C5655" w:rsidRDefault="002E57F8" w:rsidP="0087089A">
            <w:pPr>
              <w:rPr>
                <w:b/>
                <w:bCs/>
              </w:rPr>
            </w:pPr>
            <w:r w:rsidRPr="006C5655">
              <w:rPr>
                <w:b/>
                <w:bCs/>
              </w:rPr>
              <w:t xml:space="preserve">          Data e luogo</w:t>
            </w:r>
          </w:p>
        </w:tc>
        <w:tc>
          <w:tcPr>
            <w:tcW w:w="4814" w:type="dxa"/>
            <w:shd w:val="clear" w:color="auto" w:fill="auto"/>
            <w:vAlign w:val="center"/>
          </w:tcPr>
          <w:p w14:paraId="00CB716F" w14:textId="1D5F0FA3" w:rsidR="002E57F8" w:rsidRPr="006C5655" w:rsidRDefault="002E57F8" w:rsidP="0087089A">
            <w:pPr>
              <w:jc w:val="center"/>
              <w:rPr>
                <w:b/>
                <w:bCs/>
              </w:rPr>
            </w:pPr>
            <w:r w:rsidRPr="006C5655">
              <w:t xml:space="preserve">        </w:t>
            </w:r>
            <w:r w:rsidRPr="006C5655">
              <w:rPr>
                <w:b/>
                <w:bCs/>
              </w:rPr>
              <w:t xml:space="preserve"> Firma del Segnalante</w:t>
            </w:r>
            <w:r>
              <w:rPr>
                <w:b/>
                <w:bCs/>
              </w:rPr>
              <w:t xml:space="preserve"> </w:t>
            </w:r>
          </w:p>
        </w:tc>
      </w:tr>
      <w:tr w:rsidR="002E57F8" w:rsidRPr="00F37CB8" w14:paraId="0D62A217" w14:textId="77777777" w:rsidTr="0087089A">
        <w:trPr>
          <w:trHeight w:val="680"/>
          <w:jc w:val="center"/>
        </w:trPr>
        <w:tc>
          <w:tcPr>
            <w:tcW w:w="4814" w:type="dxa"/>
            <w:shd w:val="clear" w:color="auto" w:fill="auto"/>
            <w:vAlign w:val="center"/>
          </w:tcPr>
          <w:p w14:paraId="729CACFE" w14:textId="77777777" w:rsidR="002E57F8" w:rsidRPr="006C5655" w:rsidRDefault="002E57F8" w:rsidP="0087089A">
            <w:r w:rsidRPr="006C5655">
              <w:t>-------------------------------------</w:t>
            </w:r>
          </w:p>
        </w:tc>
        <w:tc>
          <w:tcPr>
            <w:tcW w:w="4814" w:type="dxa"/>
            <w:shd w:val="clear" w:color="auto" w:fill="auto"/>
            <w:vAlign w:val="center"/>
          </w:tcPr>
          <w:p w14:paraId="7FA58EC2" w14:textId="77777777" w:rsidR="002E57F8" w:rsidRPr="006C5655" w:rsidRDefault="002E57F8" w:rsidP="0087089A">
            <w:pPr>
              <w:jc w:val="right"/>
            </w:pPr>
            <w:r w:rsidRPr="006C5655">
              <w:t>----------------------------------------------</w:t>
            </w:r>
          </w:p>
        </w:tc>
      </w:tr>
    </w:tbl>
    <w:p w14:paraId="7CD3C636" w14:textId="77777777" w:rsidR="007C6F91" w:rsidRPr="00561F91" w:rsidRDefault="007C6F91" w:rsidP="00C5309A"/>
    <w:sectPr w:rsidR="007C6F91" w:rsidRPr="00561F91" w:rsidSect="00140386">
      <w:headerReference w:type="default" r:id="rId11"/>
      <w:footerReference w:type="default" r:id="rId12"/>
      <w:headerReference w:type="first" r:id="rId13"/>
      <w:footerReference w:type="first" r:id="rId1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53C072" w14:textId="77777777" w:rsidR="001F6DAB" w:rsidRDefault="001F6DAB" w:rsidP="001F6DAB">
      <w:pPr>
        <w:spacing w:line="240" w:lineRule="auto"/>
      </w:pPr>
      <w:r>
        <w:separator/>
      </w:r>
    </w:p>
  </w:endnote>
  <w:endnote w:type="continuationSeparator" w:id="0">
    <w:p w14:paraId="467148DD" w14:textId="77777777" w:rsidR="001F6DAB" w:rsidRDefault="001F6DAB" w:rsidP="001F6D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1E0" w:firstRow="1" w:lastRow="1" w:firstColumn="1" w:lastColumn="1" w:noHBand="0" w:noVBand="0"/>
    </w:tblPr>
    <w:tblGrid>
      <w:gridCol w:w="7061"/>
      <w:gridCol w:w="2567"/>
    </w:tblGrid>
    <w:tr w:rsidR="00015C46" w:rsidRPr="00D67F99" w14:paraId="46F021C9" w14:textId="77777777" w:rsidTr="00015C46">
      <w:trPr>
        <w:trHeight w:val="267"/>
        <w:jc w:val="center"/>
      </w:trPr>
      <w:tc>
        <w:tcPr>
          <w:tcW w:w="3667" w:type="pct"/>
          <w:tcBorders>
            <w:top w:val="thinThickSmallGap" w:sz="18" w:space="0" w:color="7F7F7F" w:themeColor="text1" w:themeTint="80"/>
          </w:tcBorders>
          <w:shd w:val="clear" w:color="auto" w:fill="auto"/>
          <w:vAlign w:val="center"/>
        </w:tcPr>
        <w:p w14:paraId="1BEDD731" w14:textId="64697E3B" w:rsidR="00015C46" w:rsidRPr="00D67F99" w:rsidRDefault="00015C46" w:rsidP="00E245BD">
          <w:pPr>
            <w:pStyle w:val="Intestazione"/>
            <w:rPr>
              <w:b/>
              <w:i/>
              <w:sz w:val="14"/>
              <w:szCs w:val="14"/>
            </w:rPr>
          </w:pPr>
          <w:r>
            <w:rPr>
              <w:b/>
              <w:i/>
              <w:sz w:val="14"/>
              <w:szCs w:val="14"/>
            </w:rPr>
            <w:t>Modulo per la segnalazione delle violazioni</w:t>
          </w:r>
        </w:p>
      </w:tc>
      <w:tc>
        <w:tcPr>
          <w:tcW w:w="1333" w:type="pct"/>
          <w:tcBorders>
            <w:top w:val="thinThickSmallGap" w:sz="18" w:space="0" w:color="7F7F7F" w:themeColor="text1" w:themeTint="80"/>
          </w:tcBorders>
          <w:vAlign w:val="center"/>
        </w:tcPr>
        <w:p w14:paraId="35F65A3A" w14:textId="77777777" w:rsidR="00015C46" w:rsidRPr="00D67F99" w:rsidRDefault="00015C46" w:rsidP="00E245BD">
          <w:pPr>
            <w:pStyle w:val="Intestazione"/>
            <w:jc w:val="center"/>
            <w:rPr>
              <w:b/>
              <w:sz w:val="16"/>
              <w:szCs w:val="16"/>
            </w:rPr>
          </w:pPr>
          <w:r w:rsidRPr="00D67F99">
            <w:rPr>
              <w:b/>
              <w:sz w:val="16"/>
              <w:szCs w:val="16"/>
            </w:rPr>
            <w:t xml:space="preserve">Pag. </w:t>
          </w:r>
          <w:r w:rsidRPr="00C572A3">
            <w:rPr>
              <w:b/>
              <w:color w:val="404040" w:themeColor="text1" w:themeTint="BF"/>
              <w:sz w:val="16"/>
              <w:szCs w:val="16"/>
            </w:rPr>
            <w:fldChar w:fldCharType="begin"/>
          </w:r>
          <w:r w:rsidRPr="00C572A3">
            <w:rPr>
              <w:b/>
              <w:color w:val="404040" w:themeColor="text1" w:themeTint="BF"/>
              <w:sz w:val="16"/>
              <w:szCs w:val="16"/>
            </w:rPr>
            <w:instrText xml:space="preserve"> PAGE   \* MERGEFORMAT </w:instrText>
          </w:r>
          <w:r w:rsidRPr="00C572A3">
            <w:rPr>
              <w:b/>
              <w:color w:val="404040" w:themeColor="text1" w:themeTint="BF"/>
              <w:sz w:val="16"/>
              <w:szCs w:val="16"/>
            </w:rPr>
            <w:fldChar w:fldCharType="separate"/>
          </w:r>
          <w:r>
            <w:rPr>
              <w:b/>
              <w:noProof/>
              <w:color w:val="404040" w:themeColor="text1" w:themeTint="BF"/>
              <w:sz w:val="16"/>
              <w:szCs w:val="16"/>
            </w:rPr>
            <w:t>1</w:t>
          </w:r>
          <w:r w:rsidRPr="00C572A3">
            <w:rPr>
              <w:b/>
              <w:color w:val="404040" w:themeColor="text1" w:themeTint="BF"/>
              <w:sz w:val="16"/>
              <w:szCs w:val="16"/>
            </w:rPr>
            <w:fldChar w:fldCharType="end"/>
          </w:r>
          <w:r w:rsidRPr="00D67F99">
            <w:rPr>
              <w:b/>
              <w:sz w:val="16"/>
              <w:szCs w:val="16"/>
            </w:rPr>
            <w:t xml:space="preserve"> di </w:t>
          </w:r>
          <w:r w:rsidR="00987763">
            <w:fldChar w:fldCharType="begin"/>
          </w:r>
          <w:r w:rsidR="00987763">
            <w:instrText xml:space="preserve"> NUMPAGES   \* MERGEFORMAT </w:instrText>
          </w:r>
          <w:r w:rsidR="00987763">
            <w:fldChar w:fldCharType="separate"/>
          </w:r>
          <w:r w:rsidRPr="00917602">
            <w:rPr>
              <w:b/>
              <w:noProof/>
              <w:color w:val="404040" w:themeColor="text1" w:themeTint="BF"/>
              <w:sz w:val="16"/>
              <w:szCs w:val="16"/>
            </w:rPr>
            <w:t>1</w:t>
          </w:r>
          <w:r w:rsidR="00987763">
            <w:rPr>
              <w:b/>
              <w:noProof/>
              <w:color w:val="404040" w:themeColor="text1" w:themeTint="BF"/>
              <w:sz w:val="16"/>
              <w:szCs w:val="16"/>
            </w:rPr>
            <w:fldChar w:fldCharType="end"/>
          </w:r>
        </w:p>
      </w:tc>
    </w:tr>
  </w:tbl>
  <w:p w14:paraId="3811BF8A" w14:textId="77777777" w:rsidR="00E245BD" w:rsidRDefault="00E245BD">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29" w:type="dxa"/>
      <w:jc w:val="center"/>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1E0" w:firstRow="1" w:lastRow="1" w:firstColumn="1" w:lastColumn="1" w:noHBand="0" w:noVBand="0"/>
    </w:tblPr>
    <w:tblGrid>
      <w:gridCol w:w="4724"/>
      <w:gridCol w:w="571"/>
      <w:gridCol w:w="715"/>
      <w:gridCol w:w="715"/>
      <w:gridCol w:w="1287"/>
      <w:gridCol w:w="1717"/>
    </w:tblGrid>
    <w:tr w:rsidR="00561F91" w:rsidRPr="00D67F99" w14:paraId="34562375" w14:textId="77777777" w:rsidTr="006C5655">
      <w:trPr>
        <w:trHeight w:val="204"/>
        <w:jc w:val="center"/>
      </w:trPr>
      <w:tc>
        <w:tcPr>
          <w:tcW w:w="4724" w:type="dxa"/>
          <w:tcBorders>
            <w:top w:val="thinThickSmallGap" w:sz="18" w:space="0" w:color="7F7F7F" w:themeColor="text1" w:themeTint="80"/>
          </w:tcBorders>
          <w:shd w:val="clear" w:color="auto" w:fill="auto"/>
          <w:vAlign w:val="center"/>
        </w:tcPr>
        <w:p w14:paraId="50FBAF6C" w14:textId="1A92569E" w:rsidR="00561F91" w:rsidRPr="00D67F99" w:rsidRDefault="006C5655" w:rsidP="00561F91">
          <w:pPr>
            <w:pStyle w:val="Intestazione"/>
            <w:rPr>
              <w:b/>
              <w:i/>
              <w:sz w:val="14"/>
              <w:szCs w:val="14"/>
            </w:rPr>
          </w:pPr>
          <w:r>
            <w:rPr>
              <w:b/>
              <w:i/>
              <w:sz w:val="14"/>
              <w:szCs w:val="14"/>
            </w:rPr>
            <w:t>MODULO PER LA SEGNALAZIONE DELLE VIOLAZIONI</w:t>
          </w:r>
        </w:p>
      </w:tc>
      <w:tc>
        <w:tcPr>
          <w:tcW w:w="571" w:type="dxa"/>
          <w:tcBorders>
            <w:top w:val="thinThickSmallGap" w:sz="18" w:space="0" w:color="7F7F7F" w:themeColor="text1" w:themeTint="80"/>
            <w:right w:val="nil"/>
          </w:tcBorders>
          <w:vAlign w:val="center"/>
        </w:tcPr>
        <w:p w14:paraId="6285A297" w14:textId="77777777" w:rsidR="00561F91" w:rsidRPr="008964A3" w:rsidRDefault="00561F91" w:rsidP="00561F91">
          <w:pPr>
            <w:pStyle w:val="Intestazione"/>
            <w:jc w:val="center"/>
            <w:rPr>
              <w:b/>
              <w:sz w:val="16"/>
              <w:szCs w:val="14"/>
            </w:rPr>
          </w:pPr>
          <w:r w:rsidRPr="008964A3">
            <w:rPr>
              <w:b/>
              <w:sz w:val="16"/>
              <w:szCs w:val="14"/>
            </w:rPr>
            <w:t>Rev.</w:t>
          </w:r>
        </w:p>
      </w:tc>
      <w:tc>
        <w:tcPr>
          <w:tcW w:w="715" w:type="dxa"/>
          <w:tcBorders>
            <w:top w:val="thinThickSmallGap" w:sz="18" w:space="0" w:color="7F7F7F" w:themeColor="text1" w:themeTint="80"/>
            <w:left w:val="nil"/>
          </w:tcBorders>
          <w:vAlign w:val="center"/>
        </w:tcPr>
        <w:p w14:paraId="3BBB6B53" w14:textId="77777777" w:rsidR="00561F91" w:rsidRPr="008964A3" w:rsidRDefault="00561F91" w:rsidP="00561F91">
          <w:pPr>
            <w:pStyle w:val="Intestazione"/>
            <w:rPr>
              <w:b/>
              <w:sz w:val="16"/>
              <w:szCs w:val="14"/>
            </w:rPr>
          </w:pPr>
          <w:r>
            <w:rPr>
              <w:b/>
              <w:color w:val="404040" w:themeColor="text1" w:themeTint="BF"/>
              <w:sz w:val="16"/>
              <w:szCs w:val="14"/>
            </w:rPr>
            <w:t>01</w:t>
          </w:r>
        </w:p>
      </w:tc>
      <w:tc>
        <w:tcPr>
          <w:tcW w:w="715" w:type="dxa"/>
          <w:tcBorders>
            <w:top w:val="thinThickSmallGap" w:sz="18" w:space="0" w:color="7F7F7F" w:themeColor="text1" w:themeTint="80"/>
            <w:right w:val="nil"/>
          </w:tcBorders>
          <w:vAlign w:val="center"/>
        </w:tcPr>
        <w:p w14:paraId="20111B48" w14:textId="77777777" w:rsidR="00561F91" w:rsidRPr="008964A3" w:rsidRDefault="00561F91" w:rsidP="00561F91">
          <w:pPr>
            <w:pStyle w:val="Intestazione"/>
            <w:jc w:val="center"/>
            <w:rPr>
              <w:b/>
              <w:sz w:val="16"/>
              <w:szCs w:val="14"/>
            </w:rPr>
          </w:pPr>
          <w:r w:rsidRPr="008964A3">
            <w:rPr>
              <w:b/>
              <w:sz w:val="16"/>
              <w:szCs w:val="14"/>
            </w:rPr>
            <w:t>Data</w:t>
          </w:r>
        </w:p>
      </w:tc>
      <w:tc>
        <w:tcPr>
          <w:tcW w:w="1287" w:type="dxa"/>
          <w:tcBorders>
            <w:top w:val="thinThickSmallGap" w:sz="18" w:space="0" w:color="7F7F7F" w:themeColor="text1" w:themeTint="80"/>
            <w:left w:val="nil"/>
          </w:tcBorders>
          <w:vAlign w:val="center"/>
        </w:tcPr>
        <w:p w14:paraId="4B50619D" w14:textId="77777777" w:rsidR="00561F91" w:rsidRPr="008964A3" w:rsidRDefault="00561F91" w:rsidP="00561F91">
          <w:pPr>
            <w:pStyle w:val="Intestazione"/>
            <w:rPr>
              <w:b/>
              <w:sz w:val="16"/>
              <w:szCs w:val="16"/>
            </w:rPr>
          </w:pPr>
          <w:r>
            <w:rPr>
              <w:b/>
              <w:color w:val="404040" w:themeColor="text1" w:themeTint="BF"/>
              <w:sz w:val="16"/>
              <w:szCs w:val="16"/>
            </w:rPr>
            <w:t>04/11/2020</w:t>
          </w:r>
        </w:p>
      </w:tc>
      <w:tc>
        <w:tcPr>
          <w:tcW w:w="1717" w:type="dxa"/>
          <w:tcBorders>
            <w:top w:val="thinThickSmallGap" w:sz="18" w:space="0" w:color="7F7F7F" w:themeColor="text1" w:themeTint="80"/>
          </w:tcBorders>
          <w:vAlign w:val="center"/>
        </w:tcPr>
        <w:p w14:paraId="65BD904F" w14:textId="77777777" w:rsidR="00561F91" w:rsidRPr="00D67F99" w:rsidRDefault="00561F91" w:rsidP="00561F91">
          <w:pPr>
            <w:pStyle w:val="Intestazione"/>
            <w:jc w:val="center"/>
            <w:rPr>
              <w:b/>
              <w:sz w:val="16"/>
              <w:szCs w:val="16"/>
            </w:rPr>
          </w:pPr>
          <w:r w:rsidRPr="00D67F99">
            <w:rPr>
              <w:b/>
              <w:sz w:val="16"/>
              <w:szCs w:val="16"/>
            </w:rPr>
            <w:t xml:space="preserve">Pag. </w:t>
          </w:r>
          <w:r w:rsidRPr="00C572A3">
            <w:rPr>
              <w:b/>
              <w:color w:val="404040" w:themeColor="text1" w:themeTint="BF"/>
              <w:sz w:val="16"/>
              <w:szCs w:val="16"/>
            </w:rPr>
            <w:fldChar w:fldCharType="begin"/>
          </w:r>
          <w:r w:rsidRPr="00C572A3">
            <w:rPr>
              <w:b/>
              <w:color w:val="404040" w:themeColor="text1" w:themeTint="BF"/>
              <w:sz w:val="16"/>
              <w:szCs w:val="16"/>
            </w:rPr>
            <w:instrText xml:space="preserve"> PAGE   \* MERGEFORMAT </w:instrText>
          </w:r>
          <w:r w:rsidRPr="00C572A3">
            <w:rPr>
              <w:b/>
              <w:color w:val="404040" w:themeColor="text1" w:themeTint="BF"/>
              <w:sz w:val="16"/>
              <w:szCs w:val="16"/>
            </w:rPr>
            <w:fldChar w:fldCharType="separate"/>
          </w:r>
          <w:r>
            <w:rPr>
              <w:b/>
              <w:noProof/>
              <w:color w:val="404040" w:themeColor="text1" w:themeTint="BF"/>
              <w:sz w:val="16"/>
              <w:szCs w:val="16"/>
            </w:rPr>
            <w:t>2</w:t>
          </w:r>
          <w:r w:rsidRPr="00C572A3">
            <w:rPr>
              <w:b/>
              <w:color w:val="404040" w:themeColor="text1" w:themeTint="BF"/>
              <w:sz w:val="16"/>
              <w:szCs w:val="16"/>
            </w:rPr>
            <w:fldChar w:fldCharType="end"/>
          </w:r>
          <w:r w:rsidRPr="00D67F99">
            <w:rPr>
              <w:b/>
              <w:sz w:val="16"/>
              <w:szCs w:val="16"/>
            </w:rPr>
            <w:t xml:space="preserve"> di </w:t>
          </w:r>
          <w:r w:rsidR="00987763">
            <w:fldChar w:fldCharType="begin"/>
          </w:r>
          <w:r w:rsidR="00987763">
            <w:instrText xml:space="preserve"> NUMPAGES   \* MERGEFORMAT </w:instrText>
          </w:r>
          <w:r w:rsidR="00987763">
            <w:fldChar w:fldCharType="separate"/>
          </w:r>
          <w:r w:rsidRPr="00745D10">
            <w:rPr>
              <w:b/>
              <w:noProof/>
              <w:color w:val="404040" w:themeColor="text1" w:themeTint="BF"/>
              <w:sz w:val="16"/>
              <w:szCs w:val="16"/>
            </w:rPr>
            <w:t>14</w:t>
          </w:r>
          <w:r w:rsidR="00987763">
            <w:rPr>
              <w:b/>
              <w:noProof/>
              <w:color w:val="404040" w:themeColor="text1" w:themeTint="BF"/>
              <w:sz w:val="16"/>
              <w:szCs w:val="16"/>
            </w:rPr>
            <w:fldChar w:fldCharType="end"/>
          </w:r>
        </w:p>
      </w:tc>
    </w:tr>
  </w:tbl>
  <w:p w14:paraId="08D88F4A" w14:textId="77777777" w:rsidR="00561F91" w:rsidRPr="00561F91" w:rsidRDefault="00561F91" w:rsidP="00561F9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B585F5" w14:textId="77777777" w:rsidR="001F6DAB" w:rsidRDefault="001F6DAB" w:rsidP="001F6DAB">
      <w:pPr>
        <w:spacing w:line="240" w:lineRule="auto"/>
      </w:pPr>
      <w:r>
        <w:separator/>
      </w:r>
    </w:p>
  </w:footnote>
  <w:footnote w:type="continuationSeparator" w:id="0">
    <w:p w14:paraId="507B1B2E" w14:textId="77777777" w:rsidR="001F6DAB" w:rsidRDefault="001F6DAB" w:rsidP="001F6DA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599"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1E0" w:firstRow="1" w:lastRow="1" w:firstColumn="1" w:lastColumn="1" w:noHBand="0" w:noVBand="0"/>
    </w:tblPr>
    <w:tblGrid>
      <w:gridCol w:w="2102"/>
      <w:gridCol w:w="2288"/>
      <w:gridCol w:w="5209"/>
    </w:tblGrid>
    <w:tr w:rsidR="00140386" w:rsidRPr="00D67F99" w14:paraId="5D4C9B36" w14:textId="77777777" w:rsidTr="00362390">
      <w:trPr>
        <w:trHeight w:val="518"/>
      </w:trPr>
      <w:tc>
        <w:tcPr>
          <w:tcW w:w="2102" w:type="dxa"/>
          <w:vMerge w:val="restart"/>
          <w:shd w:val="clear" w:color="auto" w:fill="auto"/>
          <w:vAlign w:val="center"/>
        </w:tcPr>
        <w:p w14:paraId="6BC8F37B" w14:textId="475A23EE" w:rsidR="00140386" w:rsidRPr="00D67F99" w:rsidRDefault="00362390" w:rsidP="00140386">
          <w:pPr>
            <w:pStyle w:val="Intestazione"/>
            <w:jc w:val="center"/>
          </w:pPr>
          <w:r>
            <w:rPr>
              <w:rFonts w:ascii="Arial" w:hAnsi="Arial" w:cs="Arial"/>
              <w:noProof/>
              <w:sz w:val="15"/>
              <w:szCs w:val="15"/>
            </w:rPr>
            <w:drawing>
              <wp:inline distT="0" distB="0" distL="0" distR="0" wp14:anchorId="68214A95" wp14:editId="60373043">
                <wp:extent cx="466725" cy="505619"/>
                <wp:effectExtent l="0" t="0" r="0" b="889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469397" cy="508514"/>
                        </a:xfrm>
                        <a:prstGeom prst="rect">
                          <a:avLst/>
                        </a:prstGeom>
                        <a:noFill/>
                        <a:ln>
                          <a:noFill/>
                        </a:ln>
                      </pic:spPr>
                    </pic:pic>
                  </a:graphicData>
                </a:graphic>
              </wp:inline>
            </w:drawing>
          </w:r>
        </w:p>
      </w:tc>
      <w:tc>
        <w:tcPr>
          <w:tcW w:w="2288" w:type="dxa"/>
          <w:tcBorders>
            <w:right w:val="single" w:sz="2" w:space="0" w:color="7F7F7F" w:themeColor="text1" w:themeTint="80"/>
          </w:tcBorders>
          <w:shd w:val="clear" w:color="auto" w:fill="FFA7A7"/>
          <w:vAlign w:val="center"/>
        </w:tcPr>
        <w:p w14:paraId="17319A51" w14:textId="15906136" w:rsidR="00140386" w:rsidRPr="00D67F99" w:rsidRDefault="00140386" w:rsidP="00140386">
          <w:pPr>
            <w:pStyle w:val="Codiceintestazioneprocedura"/>
          </w:pPr>
          <w:r w:rsidRPr="00561F91">
            <w:t>231.</w:t>
          </w:r>
          <w:r w:rsidR="002D585C">
            <w:t>M.0</w:t>
          </w:r>
          <w:r w:rsidR="00987763">
            <w:t>1</w:t>
          </w:r>
        </w:p>
      </w:tc>
      <w:tc>
        <w:tcPr>
          <w:tcW w:w="5209" w:type="dxa"/>
          <w:tcBorders>
            <w:left w:val="single" w:sz="2" w:space="0" w:color="7F7F7F" w:themeColor="text1" w:themeTint="80"/>
          </w:tcBorders>
          <w:vAlign w:val="center"/>
        </w:tcPr>
        <w:p w14:paraId="64F9C6CD" w14:textId="77777777" w:rsidR="00140386" w:rsidRPr="00872471" w:rsidRDefault="00140386" w:rsidP="00140386">
          <w:pPr>
            <w:pStyle w:val="Titolointestazioneprocedura"/>
          </w:pPr>
          <w:r>
            <w:t>MODULO PER LA SEGNALAZIONE DELLE VIOLAZIONI</w:t>
          </w:r>
        </w:p>
      </w:tc>
    </w:tr>
    <w:tr w:rsidR="00140386" w:rsidRPr="00D67F99" w14:paraId="0EDEB5F6" w14:textId="77777777" w:rsidTr="00F64B74">
      <w:trPr>
        <w:trHeight w:val="247"/>
      </w:trPr>
      <w:tc>
        <w:tcPr>
          <w:tcW w:w="2102" w:type="dxa"/>
          <w:vMerge/>
          <w:tcBorders>
            <w:bottom w:val="thinThickSmallGap" w:sz="18" w:space="0" w:color="7F7F7F" w:themeColor="text1" w:themeTint="80"/>
          </w:tcBorders>
          <w:shd w:val="clear" w:color="auto" w:fill="FFFFFF"/>
          <w:vAlign w:val="center"/>
        </w:tcPr>
        <w:p w14:paraId="5EEB404E" w14:textId="77777777" w:rsidR="00140386" w:rsidRPr="00D67F99" w:rsidRDefault="00140386" w:rsidP="00140386">
          <w:pPr>
            <w:pStyle w:val="Intestazione"/>
            <w:jc w:val="center"/>
            <w:rPr>
              <w:b/>
              <w:sz w:val="24"/>
              <w:szCs w:val="24"/>
            </w:rPr>
          </w:pPr>
        </w:p>
      </w:tc>
      <w:tc>
        <w:tcPr>
          <w:tcW w:w="7497" w:type="dxa"/>
          <w:gridSpan w:val="2"/>
          <w:tcBorders>
            <w:bottom w:val="thinThickSmallGap" w:sz="18" w:space="0" w:color="7F7F7F" w:themeColor="text1" w:themeTint="80"/>
          </w:tcBorders>
          <w:vAlign w:val="center"/>
        </w:tcPr>
        <w:p w14:paraId="020EDA70" w14:textId="77777777" w:rsidR="00140386" w:rsidRPr="00F1377B" w:rsidRDefault="00140386" w:rsidP="00140386">
          <w:pPr>
            <w:pStyle w:val="Sottotitintestprocedua"/>
          </w:pPr>
          <w:r w:rsidRPr="00847FC0">
            <w:t>MODELLO DI ORGANIZZAZIONE, GESTIONE E CONTROLLO</w:t>
          </w:r>
          <w:r>
            <w:t xml:space="preserve"> </w:t>
          </w:r>
          <w:r w:rsidRPr="00520AFC">
            <w:t>ex D.Lgs. 231/2001</w:t>
          </w:r>
        </w:p>
      </w:tc>
    </w:tr>
  </w:tbl>
  <w:p w14:paraId="7F2F4EE7" w14:textId="77777777" w:rsidR="00140386" w:rsidRDefault="00140386">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599"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1E0" w:firstRow="1" w:lastRow="1" w:firstColumn="1" w:lastColumn="1" w:noHBand="0" w:noVBand="0"/>
    </w:tblPr>
    <w:tblGrid>
      <w:gridCol w:w="2102"/>
      <w:gridCol w:w="1937"/>
      <w:gridCol w:w="5560"/>
    </w:tblGrid>
    <w:tr w:rsidR="00561F91" w:rsidRPr="00D67F99" w14:paraId="32781F6E" w14:textId="77777777" w:rsidTr="006C5655">
      <w:trPr>
        <w:trHeight w:val="518"/>
      </w:trPr>
      <w:tc>
        <w:tcPr>
          <w:tcW w:w="2102" w:type="dxa"/>
          <w:vMerge w:val="restart"/>
          <w:shd w:val="clear" w:color="auto" w:fill="auto"/>
          <w:vAlign w:val="center"/>
        </w:tcPr>
        <w:p w14:paraId="09E455BE" w14:textId="77777777" w:rsidR="00561F91" w:rsidRPr="00D67F99" w:rsidRDefault="00561F91" w:rsidP="00561F91">
          <w:pPr>
            <w:pStyle w:val="Intestazione"/>
            <w:jc w:val="center"/>
          </w:pPr>
          <w:r>
            <w:rPr>
              <w:noProof/>
            </w:rPr>
            <w:drawing>
              <wp:inline distT="0" distB="0" distL="0" distR="0" wp14:anchorId="2AD141A7" wp14:editId="38D068E7">
                <wp:extent cx="1107831" cy="515069"/>
                <wp:effectExtent l="0" t="0" r="0" b="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9346" cy="525072"/>
                        </a:xfrm>
                        <a:prstGeom prst="rect">
                          <a:avLst/>
                        </a:prstGeom>
                        <a:noFill/>
                        <a:ln>
                          <a:noFill/>
                        </a:ln>
                      </pic:spPr>
                    </pic:pic>
                  </a:graphicData>
                </a:graphic>
              </wp:inline>
            </w:drawing>
          </w:r>
        </w:p>
      </w:tc>
      <w:tc>
        <w:tcPr>
          <w:tcW w:w="1937" w:type="dxa"/>
          <w:tcBorders>
            <w:right w:val="single" w:sz="2" w:space="0" w:color="7F7F7F" w:themeColor="text1" w:themeTint="80"/>
          </w:tcBorders>
          <w:shd w:val="clear" w:color="auto" w:fill="76CCEA"/>
          <w:vAlign w:val="center"/>
        </w:tcPr>
        <w:p w14:paraId="17BA01D0" w14:textId="6D734FC5" w:rsidR="00561F91" w:rsidRPr="00D67F99" w:rsidRDefault="00561F91" w:rsidP="00561F91">
          <w:pPr>
            <w:pStyle w:val="Codiceintestazioneprocedura"/>
          </w:pPr>
          <w:r w:rsidRPr="00561F91">
            <w:t>231.PG-All.06.</w:t>
          </w:r>
          <w:r w:rsidR="006C5655">
            <w:t>2</w:t>
          </w:r>
        </w:p>
      </w:tc>
      <w:tc>
        <w:tcPr>
          <w:tcW w:w="5559" w:type="dxa"/>
          <w:tcBorders>
            <w:left w:val="single" w:sz="2" w:space="0" w:color="7F7F7F" w:themeColor="text1" w:themeTint="80"/>
          </w:tcBorders>
          <w:vAlign w:val="center"/>
        </w:tcPr>
        <w:p w14:paraId="55E44D58" w14:textId="2B4A1A8E" w:rsidR="00561F91" w:rsidRPr="00872471" w:rsidRDefault="006C5655" w:rsidP="00561F91">
          <w:pPr>
            <w:pStyle w:val="Titolointestazioneprocedura"/>
          </w:pPr>
          <w:r>
            <w:t>MODULO PER LA SEGNALAZIONE DELLE VIOLAZIONI</w:t>
          </w:r>
        </w:p>
      </w:tc>
    </w:tr>
    <w:tr w:rsidR="00561F91" w:rsidRPr="00D67F99" w14:paraId="0533AF1B" w14:textId="77777777" w:rsidTr="006C5655">
      <w:trPr>
        <w:trHeight w:val="247"/>
      </w:trPr>
      <w:tc>
        <w:tcPr>
          <w:tcW w:w="2102" w:type="dxa"/>
          <w:vMerge/>
          <w:tcBorders>
            <w:bottom w:val="thinThickSmallGap" w:sz="18" w:space="0" w:color="7F7F7F" w:themeColor="text1" w:themeTint="80"/>
          </w:tcBorders>
          <w:shd w:val="clear" w:color="auto" w:fill="FFFFFF"/>
          <w:vAlign w:val="center"/>
        </w:tcPr>
        <w:p w14:paraId="455A9F78" w14:textId="77777777" w:rsidR="00561F91" w:rsidRPr="00D67F99" w:rsidRDefault="00561F91" w:rsidP="00561F91">
          <w:pPr>
            <w:pStyle w:val="Intestazione"/>
            <w:jc w:val="center"/>
            <w:rPr>
              <w:b/>
              <w:sz w:val="24"/>
              <w:szCs w:val="24"/>
            </w:rPr>
          </w:pPr>
        </w:p>
      </w:tc>
      <w:tc>
        <w:tcPr>
          <w:tcW w:w="7497" w:type="dxa"/>
          <w:gridSpan w:val="2"/>
          <w:tcBorders>
            <w:bottom w:val="thinThickSmallGap" w:sz="18" w:space="0" w:color="7F7F7F" w:themeColor="text1" w:themeTint="80"/>
          </w:tcBorders>
          <w:vAlign w:val="center"/>
        </w:tcPr>
        <w:p w14:paraId="40A496A3" w14:textId="77777777" w:rsidR="00561F91" w:rsidRPr="00F1377B" w:rsidRDefault="00561F91" w:rsidP="00561F91">
          <w:pPr>
            <w:pStyle w:val="Sottotitintestprocedua"/>
          </w:pPr>
          <w:r w:rsidRPr="00847FC0">
            <w:t>MODELLO DI ORGANIZZAZIONE, GESTIONE E CONTROLLO</w:t>
          </w:r>
          <w:r>
            <w:t xml:space="preserve"> </w:t>
          </w:r>
          <w:r w:rsidRPr="00520AFC">
            <w:t>ex D.Lgs. 231/2001</w:t>
          </w:r>
        </w:p>
      </w:tc>
    </w:tr>
  </w:tbl>
  <w:p w14:paraId="2EA16CFD" w14:textId="77777777" w:rsidR="00561F91" w:rsidRDefault="00561F91">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044680"/>
    <w:multiLevelType w:val="hybridMultilevel"/>
    <w:tmpl w:val="DD94FCAC"/>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5CF2089C"/>
    <w:multiLevelType w:val="hybridMultilevel"/>
    <w:tmpl w:val="035EA322"/>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 w15:restartNumberingAfterBreak="0">
    <w:nsid w:val="79B72950"/>
    <w:multiLevelType w:val="hybridMultilevel"/>
    <w:tmpl w:val="17E02CE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332609788">
    <w:abstractNumId w:val="1"/>
  </w:num>
  <w:num w:numId="2" w16cid:durableId="1473595568">
    <w:abstractNumId w:val="0"/>
  </w:num>
  <w:num w:numId="3" w16cid:durableId="4412676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A0F"/>
    <w:rsid w:val="00015C46"/>
    <w:rsid w:val="00040CF3"/>
    <w:rsid w:val="0004174C"/>
    <w:rsid w:val="000D472B"/>
    <w:rsid w:val="00140386"/>
    <w:rsid w:val="001D3EA9"/>
    <w:rsid w:val="001F6DAB"/>
    <w:rsid w:val="00202985"/>
    <w:rsid w:val="00207D7E"/>
    <w:rsid w:val="002D585C"/>
    <w:rsid w:val="002E57F8"/>
    <w:rsid w:val="00362390"/>
    <w:rsid w:val="004978E0"/>
    <w:rsid w:val="004E4103"/>
    <w:rsid w:val="0052641A"/>
    <w:rsid w:val="00561F91"/>
    <w:rsid w:val="00634852"/>
    <w:rsid w:val="00636481"/>
    <w:rsid w:val="0069490A"/>
    <w:rsid w:val="006C5655"/>
    <w:rsid w:val="007C6F91"/>
    <w:rsid w:val="00986A0F"/>
    <w:rsid w:val="00987763"/>
    <w:rsid w:val="00A364E6"/>
    <w:rsid w:val="00C1008F"/>
    <w:rsid w:val="00C5309A"/>
    <w:rsid w:val="00E245BD"/>
    <w:rsid w:val="00E713DC"/>
    <w:rsid w:val="00ED61EA"/>
    <w:rsid w:val="00F4770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FDFB48F"/>
  <w15:chartTrackingRefBased/>
  <w15:docId w15:val="{8FBA8AC2-E1CD-459B-93EA-1F4196E93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F6DAB"/>
    <w:pPr>
      <w:overflowPunct w:val="0"/>
      <w:autoSpaceDE w:val="0"/>
      <w:autoSpaceDN w:val="0"/>
      <w:adjustRightInd w:val="0"/>
      <w:spacing w:after="0" w:line="276" w:lineRule="auto"/>
      <w:textAlignment w:val="baseline"/>
    </w:pPr>
    <w:rPr>
      <w:rFonts w:ascii="Trebuchet MS" w:eastAsia="Times New Roman" w:hAnsi="Trebuchet MS"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rsid w:val="001F6DAB"/>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5">
    <w:name w:val="CM5"/>
    <w:basedOn w:val="Normale"/>
    <w:next w:val="Normale"/>
    <w:rsid w:val="001F6DAB"/>
    <w:pPr>
      <w:widowControl w:val="0"/>
      <w:overflowPunct/>
      <w:spacing w:line="240" w:lineRule="auto"/>
      <w:textAlignment w:val="auto"/>
    </w:pPr>
    <w:rPr>
      <w:rFonts w:ascii="Arial" w:hAnsi="Arial"/>
      <w:sz w:val="24"/>
      <w:szCs w:val="24"/>
    </w:rPr>
  </w:style>
  <w:style w:type="paragraph" w:customStyle="1" w:styleId="Codiceprocedura">
    <w:name w:val="Codice procedura"/>
    <w:link w:val="CodiceproceduraCarattere"/>
    <w:autoRedefine/>
    <w:qFormat/>
    <w:rsid w:val="001F6DAB"/>
    <w:pPr>
      <w:spacing w:after="0" w:line="240" w:lineRule="auto"/>
      <w:ind w:firstLine="85"/>
    </w:pPr>
    <w:rPr>
      <w:rFonts w:ascii="Trebuchet MS" w:eastAsiaTheme="minorEastAsia" w:hAnsi="Trebuchet MS"/>
      <w:i/>
      <w:sz w:val="20"/>
      <w:lang w:eastAsia="it-IT"/>
    </w:rPr>
  </w:style>
  <w:style w:type="character" w:customStyle="1" w:styleId="CodiceproceduraCarattere">
    <w:name w:val="Codice procedura Carattere"/>
    <w:basedOn w:val="Carpredefinitoparagrafo"/>
    <w:link w:val="Codiceprocedura"/>
    <w:rsid w:val="001F6DAB"/>
    <w:rPr>
      <w:rFonts w:ascii="Trebuchet MS" w:eastAsiaTheme="minorEastAsia" w:hAnsi="Trebuchet MS"/>
      <w:i/>
      <w:sz w:val="20"/>
      <w:lang w:eastAsia="it-IT"/>
    </w:rPr>
  </w:style>
  <w:style w:type="paragraph" w:customStyle="1" w:styleId="TitolomanualeSGSL">
    <w:name w:val="Titolo_manuale_SGSL"/>
    <w:link w:val="TitolomanualeSGSLCarattere"/>
    <w:autoRedefine/>
    <w:qFormat/>
    <w:rsid w:val="001F6DAB"/>
    <w:pPr>
      <w:spacing w:after="0" w:line="240" w:lineRule="auto"/>
    </w:pPr>
    <w:rPr>
      <w:rFonts w:ascii="Calibri Light" w:eastAsia="Times New Roman" w:hAnsi="Calibri Light" w:cs="Times New Roman"/>
      <w:color w:val="404040" w:themeColor="text1" w:themeTint="BF"/>
      <w:sz w:val="80"/>
      <w:szCs w:val="80"/>
      <w:lang w:eastAsia="it-IT"/>
    </w:rPr>
  </w:style>
  <w:style w:type="character" w:customStyle="1" w:styleId="TitolomanualeSGSLCarattere">
    <w:name w:val="Titolo_manuale_SGSL Carattere"/>
    <w:basedOn w:val="Carpredefinitoparagrafo"/>
    <w:link w:val="TitolomanualeSGSL"/>
    <w:rsid w:val="001F6DAB"/>
    <w:rPr>
      <w:rFonts w:ascii="Calibri Light" w:eastAsia="Times New Roman" w:hAnsi="Calibri Light" w:cs="Times New Roman"/>
      <w:color w:val="404040" w:themeColor="text1" w:themeTint="BF"/>
      <w:sz w:val="80"/>
      <w:szCs w:val="80"/>
      <w:lang w:eastAsia="it-IT"/>
    </w:rPr>
  </w:style>
  <w:style w:type="paragraph" w:customStyle="1" w:styleId="Titolomodello">
    <w:name w:val="Titolo modello"/>
    <w:basedOn w:val="Normale"/>
    <w:link w:val="TitolomodelloCarattere"/>
    <w:qFormat/>
    <w:rsid w:val="001F6DAB"/>
    <w:pPr>
      <w:tabs>
        <w:tab w:val="left" w:pos="0"/>
      </w:tabs>
      <w:spacing w:line="240" w:lineRule="auto"/>
      <w:jc w:val="center"/>
    </w:pPr>
    <w:rPr>
      <w:rFonts w:cs="Arial"/>
      <w:b/>
      <w:caps/>
      <w:sz w:val="32"/>
    </w:rPr>
  </w:style>
  <w:style w:type="character" w:customStyle="1" w:styleId="TitolomodelloCarattere">
    <w:name w:val="Titolo modello Carattere"/>
    <w:basedOn w:val="Carpredefinitoparagrafo"/>
    <w:link w:val="Titolomodello"/>
    <w:rsid w:val="001F6DAB"/>
    <w:rPr>
      <w:rFonts w:ascii="Trebuchet MS" w:eastAsia="Times New Roman" w:hAnsi="Trebuchet MS" w:cs="Arial"/>
      <w:b/>
      <w:caps/>
      <w:sz w:val="32"/>
      <w:szCs w:val="20"/>
      <w:lang w:eastAsia="it-IT"/>
    </w:rPr>
  </w:style>
  <w:style w:type="paragraph" w:styleId="Intestazione">
    <w:name w:val="header"/>
    <w:basedOn w:val="Normale"/>
    <w:link w:val="IntestazioneCarattere"/>
    <w:unhideWhenUsed/>
    <w:rsid w:val="001F6DAB"/>
    <w:pPr>
      <w:tabs>
        <w:tab w:val="center" w:pos="4819"/>
        <w:tab w:val="right" w:pos="9638"/>
      </w:tabs>
      <w:spacing w:line="240" w:lineRule="auto"/>
    </w:pPr>
  </w:style>
  <w:style w:type="character" w:customStyle="1" w:styleId="IntestazioneCarattere">
    <w:name w:val="Intestazione Carattere"/>
    <w:basedOn w:val="Carpredefinitoparagrafo"/>
    <w:link w:val="Intestazione"/>
    <w:rsid w:val="001F6DAB"/>
    <w:rPr>
      <w:rFonts w:ascii="Trebuchet MS" w:eastAsia="Times New Roman" w:hAnsi="Trebuchet MS" w:cs="Times New Roman"/>
      <w:sz w:val="20"/>
      <w:szCs w:val="20"/>
      <w:lang w:eastAsia="it-IT"/>
    </w:rPr>
  </w:style>
  <w:style w:type="paragraph" w:styleId="Pidipagina">
    <w:name w:val="footer"/>
    <w:basedOn w:val="Normale"/>
    <w:link w:val="PidipaginaCarattere"/>
    <w:uiPriority w:val="99"/>
    <w:unhideWhenUsed/>
    <w:rsid w:val="001F6DAB"/>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1F6DAB"/>
    <w:rPr>
      <w:rFonts w:ascii="Trebuchet MS" w:eastAsia="Times New Roman" w:hAnsi="Trebuchet MS" w:cs="Times New Roman"/>
      <w:sz w:val="20"/>
      <w:szCs w:val="20"/>
      <w:lang w:eastAsia="it-IT"/>
    </w:rPr>
  </w:style>
  <w:style w:type="paragraph" w:customStyle="1" w:styleId="Nota">
    <w:name w:val="Nota"/>
    <w:link w:val="NotaCarattere"/>
    <w:autoRedefine/>
    <w:qFormat/>
    <w:rsid w:val="001F6DAB"/>
    <w:pPr>
      <w:pBdr>
        <w:top w:val="single" w:sz="2" w:space="2" w:color="404040" w:themeColor="text1" w:themeTint="BF"/>
        <w:bottom w:val="single" w:sz="2" w:space="2" w:color="404040" w:themeColor="text1" w:themeTint="BF"/>
      </w:pBdr>
      <w:spacing w:after="0" w:line="240" w:lineRule="auto"/>
    </w:pPr>
    <w:rPr>
      <w:rFonts w:ascii="Trebuchet MS" w:eastAsia="Times New Roman" w:hAnsi="Trebuchet MS" w:cs="Times New Roman"/>
      <w:i/>
      <w:color w:val="404040" w:themeColor="text1" w:themeTint="BF"/>
      <w:sz w:val="16"/>
      <w:szCs w:val="16"/>
      <w:lang w:eastAsia="it-IT"/>
    </w:rPr>
  </w:style>
  <w:style w:type="paragraph" w:customStyle="1" w:styleId="Notaprimapagina">
    <w:name w:val="Nota_prima_pagina"/>
    <w:basedOn w:val="Normale"/>
    <w:link w:val="NotaprimapaginaCarattere"/>
    <w:qFormat/>
    <w:rsid w:val="001F6DAB"/>
    <w:pPr>
      <w:overflowPunct/>
      <w:autoSpaceDE/>
      <w:autoSpaceDN/>
      <w:adjustRightInd/>
      <w:jc w:val="both"/>
      <w:textAlignment w:val="auto"/>
    </w:pPr>
    <w:rPr>
      <w:sz w:val="16"/>
      <w:szCs w:val="18"/>
    </w:rPr>
  </w:style>
  <w:style w:type="character" w:customStyle="1" w:styleId="NotaprimapaginaCarattere">
    <w:name w:val="Nota_prima_pagina Carattere"/>
    <w:basedOn w:val="Carpredefinitoparagrafo"/>
    <w:link w:val="Notaprimapagina"/>
    <w:rsid w:val="001F6DAB"/>
    <w:rPr>
      <w:rFonts w:ascii="Trebuchet MS" w:eastAsia="Times New Roman" w:hAnsi="Trebuchet MS" w:cs="Times New Roman"/>
      <w:sz w:val="16"/>
      <w:szCs w:val="18"/>
      <w:lang w:eastAsia="it-IT"/>
    </w:rPr>
  </w:style>
  <w:style w:type="character" w:customStyle="1" w:styleId="NotaCarattere">
    <w:name w:val="Nota Carattere"/>
    <w:basedOn w:val="Carpredefinitoparagrafo"/>
    <w:link w:val="Nota"/>
    <w:rsid w:val="001F6DAB"/>
    <w:rPr>
      <w:rFonts w:ascii="Trebuchet MS" w:eastAsia="Times New Roman" w:hAnsi="Trebuchet MS" w:cs="Times New Roman"/>
      <w:i/>
      <w:color w:val="404040" w:themeColor="text1" w:themeTint="BF"/>
      <w:sz w:val="16"/>
      <w:szCs w:val="16"/>
      <w:lang w:eastAsia="it-IT"/>
    </w:rPr>
  </w:style>
  <w:style w:type="paragraph" w:customStyle="1" w:styleId="Titolointestazioneprocedura">
    <w:name w:val="Titolo intestazione procedura"/>
    <w:link w:val="TitolointestazioneproceduraCarattere"/>
    <w:autoRedefine/>
    <w:qFormat/>
    <w:rsid w:val="001F6DAB"/>
    <w:pPr>
      <w:spacing w:after="0" w:line="240" w:lineRule="auto"/>
    </w:pPr>
    <w:rPr>
      <w:rFonts w:ascii="Trebuchet MS" w:eastAsia="Times New Roman" w:hAnsi="Trebuchet MS" w:cs="Times New Roman"/>
      <w:b/>
      <w:i/>
      <w:caps/>
      <w:color w:val="404040" w:themeColor="text1" w:themeTint="BF"/>
      <w:sz w:val="24"/>
      <w:szCs w:val="24"/>
      <w:lang w:eastAsia="it-IT"/>
    </w:rPr>
  </w:style>
  <w:style w:type="character" w:customStyle="1" w:styleId="TitolointestazioneproceduraCarattere">
    <w:name w:val="Titolo intestazione procedura Carattere"/>
    <w:basedOn w:val="IntestazioneCarattere"/>
    <w:link w:val="Titolointestazioneprocedura"/>
    <w:rsid w:val="001F6DAB"/>
    <w:rPr>
      <w:rFonts w:ascii="Trebuchet MS" w:eastAsia="Times New Roman" w:hAnsi="Trebuchet MS" w:cs="Times New Roman"/>
      <w:b/>
      <w:i/>
      <w:caps/>
      <w:color w:val="404040" w:themeColor="text1" w:themeTint="BF"/>
      <w:sz w:val="24"/>
      <w:szCs w:val="24"/>
      <w:lang w:eastAsia="it-IT"/>
    </w:rPr>
  </w:style>
  <w:style w:type="paragraph" w:customStyle="1" w:styleId="Sottotitintestprocedua">
    <w:name w:val="Sottotit. intest. procedua"/>
    <w:link w:val="SottotitintestproceduaCarattere"/>
    <w:autoRedefine/>
    <w:qFormat/>
    <w:rsid w:val="001F6DAB"/>
    <w:pPr>
      <w:spacing w:after="0" w:line="240" w:lineRule="auto"/>
    </w:pPr>
    <w:rPr>
      <w:rFonts w:ascii="Calibri Light" w:eastAsia="Times New Roman" w:hAnsi="Calibri Light" w:cs="Times New Roman"/>
      <w:caps/>
      <w:sz w:val="20"/>
      <w:szCs w:val="20"/>
      <w:lang w:eastAsia="it-IT"/>
    </w:rPr>
  </w:style>
  <w:style w:type="character" w:customStyle="1" w:styleId="SottotitintestproceduaCarattere">
    <w:name w:val="Sottotit. intest. procedua Carattere"/>
    <w:basedOn w:val="Carpredefinitoparagrafo"/>
    <w:link w:val="Sottotitintestprocedua"/>
    <w:rsid w:val="001F6DAB"/>
    <w:rPr>
      <w:rFonts w:ascii="Calibri Light" w:eastAsia="Times New Roman" w:hAnsi="Calibri Light" w:cs="Times New Roman"/>
      <w:caps/>
      <w:sz w:val="20"/>
      <w:szCs w:val="20"/>
      <w:lang w:eastAsia="it-IT"/>
    </w:rPr>
  </w:style>
  <w:style w:type="paragraph" w:customStyle="1" w:styleId="Codiceintestazioneprocedura">
    <w:name w:val="Codice intestazione procedura"/>
    <w:link w:val="CodiceintestazioneproceduraCarattere"/>
    <w:qFormat/>
    <w:rsid w:val="001F6DAB"/>
    <w:pPr>
      <w:spacing w:after="0" w:line="240" w:lineRule="auto"/>
    </w:pPr>
    <w:rPr>
      <w:rFonts w:ascii="Trebuchet MS" w:eastAsiaTheme="minorEastAsia" w:hAnsi="Trebuchet MS"/>
      <w:b/>
      <w:sz w:val="24"/>
      <w:lang w:eastAsia="it-IT"/>
    </w:rPr>
  </w:style>
  <w:style w:type="character" w:customStyle="1" w:styleId="CodiceintestazioneproceduraCarattere">
    <w:name w:val="Codice intestazione procedura Carattere"/>
    <w:basedOn w:val="CodiceproceduraCarattere"/>
    <w:link w:val="Codiceintestazioneprocedura"/>
    <w:rsid w:val="001F6DAB"/>
    <w:rPr>
      <w:rFonts w:ascii="Trebuchet MS" w:eastAsiaTheme="minorEastAsia" w:hAnsi="Trebuchet MS"/>
      <w:b/>
      <w:i w:val="0"/>
      <w:sz w:val="24"/>
      <w:lang w:eastAsia="it-IT"/>
    </w:rPr>
  </w:style>
  <w:style w:type="paragraph" w:styleId="Testonotaapidipagina">
    <w:name w:val="footnote text"/>
    <w:basedOn w:val="Normale"/>
    <w:link w:val="TestonotaapidipaginaCarattere"/>
    <w:uiPriority w:val="99"/>
    <w:semiHidden/>
    <w:rsid w:val="00561F91"/>
    <w:pPr>
      <w:overflowPunct/>
      <w:autoSpaceDE/>
      <w:autoSpaceDN/>
      <w:adjustRightInd/>
      <w:spacing w:line="240" w:lineRule="auto"/>
      <w:textAlignment w:val="auto"/>
    </w:pPr>
    <w:rPr>
      <w:rFonts w:ascii="Verdana" w:hAnsi="Verdana"/>
    </w:rPr>
  </w:style>
  <w:style w:type="character" w:customStyle="1" w:styleId="TestonotaapidipaginaCarattere">
    <w:name w:val="Testo nota a piè di pagina Carattere"/>
    <w:basedOn w:val="Carpredefinitoparagrafo"/>
    <w:link w:val="Testonotaapidipagina"/>
    <w:uiPriority w:val="99"/>
    <w:semiHidden/>
    <w:rsid w:val="00561F91"/>
    <w:rPr>
      <w:rFonts w:ascii="Verdana" w:eastAsia="Times New Roman" w:hAnsi="Verdana" w:cs="Times New Roman"/>
      <w:sz w:val="20"/>
      <w:szCs w:val="20"/>
      <w:lang w:eastAsia="it-IT"/>
    </w:rPr>
  </w:style>
  <w:style w:type="character" w:styleId="Rimandonotaapidipagina">
    <w:name w:val="footnote reference"/>
    <w:uiPriority w:val="99"/>
    <w:unhideWhenUsed/>
    <w:rsid w:val="00561F91"/>
    <w:rPr>
      <w:vertAlign w:val="superscript"/>
    </w:rPr>
  </w:style>
  <w:style w:type="paragraph" w:styleId="Paragrafoelenco">
    <w:name w:val="List Paragraph"/>
    <w:basedOn w:val="Intestazione"/>
    <w:link w:val="ParagrafoelencoCarattere"/>
    <w:uiPriority w:val="34"/>
    <w:qFormat/>
    <w:rsid w:val="007C6F91"/>
    <w:pPr>
      <w:tabs>
        <w:tab w:val="clear" w:pos="4819"/>
        <w:tab w:val="clear" w:pos="9638"/>
      </w:tabs>
      <w:spacing w:line="276" w:lineRule="auto"/>
      <w:jc w:val="both"/>
    </w:pPr>
    <w:rPr>
      <w:szCs w:val="18"/>
    </w:rPr>
  </w:style>
  <w:style w:type="character" w:customStyle="1" w:styleId="ParagrafoelencoCarattere">
    <w:name w:val="Paragrafo elenco Carattere"/>
    <w:basedOn w:val="Carpredefinitoparagrafo"/>
    <w:link w:val="Paragrafoelenco"/>
    <w:uiPriority w:val="34"/>
    <w:rsid w:val="007C6F91"/>
    <w:rPr>
      <w:rFonts w:ascii="Trebuchet MS" w:eastAsia="Times New Roman" w:hAnsi="Trebuchet MS" w:cs="Times New Roman"/>
      <w:sz w:val="20"/>
      <w:szCs w:val="1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cid:image002.png@01D90F00.0BC58150"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A07E20D6F63A5A419DAB56F916716C33" ma:contentTypeVersion="12" ma:contentTypeDescription="Creare un nuovo documento." ma:contentTypeScope="" ma:versionID="809885d389044297ba0c25524b3fdf73">
  <xsd:schema xmlns:xsd="http://www.w3.org/2001/XMLSchema" xmlns:xs="http://www.w3.org/2001/XMLSchema" xmlns:p="http://schemas.microsoft.com/office/2006/metadata/properties" xmlns:ns2="c0184a93-9194-48a0-bd99-eadfc0768014" xmlns:ns3="985327bd-af1b-416e-9b5d-89c57760a17e" targetNamespace="http://schemas.microsoft.com/office/2006/metadata/properties" ma:root="true" ma:fieldsID="da95358653dcfc1df5bfb8ceb8a78ff3" ns2:_="" ns3:_="">
    <xsd:import namespace="c0184a93-9194-48a0-bd99-eadfc0768014"/>
    <xsd:import namespace="985327bd-af1b-416e-9b5d-89c57760a17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184a93-9194-48a0-bd99-eadfc07680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327bd-af1b-416e-9b5d-89c57760a17e"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9BBC40-3C4B-4805-BB97-F8166B4AEA7C}">
  <ds:schemaRefs>
    <ds:schemaRef ds:uri="http://schemas.openxmlformats.org/officeDocument/2006/bibliography"/>
  </ds:schemaRefs>
</ds:datastoreItem>
</file>

<file path=customXml/itemProps2.xml><?xml version="1.0" encoding="utf-8"?>
<ds:datastoreItem xmlns:ds="http://schemas.openxmlformats.org/officeDocument/2006/customXml" ds:itemID="{7AA5C707-44A9-43D0-BD49-F35BAC3DCA90}">
  <ds:schemaRefs>
    <ds:schemaRef ds:uri="http://schemas.microsoft.com/sharepoint/v3/contenttype/forms"/>
  </ds:schemaRefs>
</ds:datastoreItem>
</file>

<file path=customXml/itemProps3.xml><?xml version="1.0" encoding="utf-8"?>
<ds:datastoreItem xmlns:ds="http://schemas.openxmlformats.org/officeDocument/2006/customXml" ds:itemID="{8C9A7C15-2953-4D2D-9F53-A6A3CB6E803D}">
  <ds:schemaRefs>
    <ds:schemaRef ds:uri="http://purl.org/dc/dcmitype/"/>
    <ds:schemaRef ds:uri="985327bd-af1b-416e-9b5d-89c57760a17e"/>
    <ds:schemaRef ds:uri="http://schemas.microsoft.com/office/2006/metadata/properties"/>
    <ds:schemaRef ds:uri="http://schemas.microsoft.com/office/infopath/2007/PartnerControls"/>
    <ds:schemaRef ds:uri="c0184a93-9194-48a0-bd99-eadfc0768014"/>
    <ds:schemaRef ds:uri="http://www.w3.org/XML/1998/namespace"/>
    <ds:schemaRef ds:uri="http://schemas.microsoft.com/office/2006/documentManagement/types"/>
    <ds:schemaRef ds:uri="http://schemas.openxmlformats.org/package/2006/metadata/core-properties"/>
    <ds:schemaRef ds:uri="http://purl.org/dc/terms/"/>
    <ds:schemaRef ds:uri="http://purl.org/dc/elements/1.1/"/>
  </ds:schemaRefs>
</ds:datastoreItem>
</file>

<file path=customXml/itemProps4.xml><?xml version="1.0" encoding="utf-8"?>
<ds:datastoreItem xmlns:ds="http://schemas.openxmlformats.org/officeDocument/2006/customXml" ds:itemID="{6A54BD38-455A-4E1A-8F20-1E1C454DF6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184a93-9194-48a0-bd99-eadfc0768014"/>
    <ds:schemaRef ds:uri="985327bd-af1b-416e-9b5d-89c57760a1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433</Words>
  <Characters>2474</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STUDIO SALVADOR</dc:creator>
  <cp:keywords/>
  <dc:description/>
  <cp:lastModifiedBy>Ilaria Galante</cp:lastModifiedBy>
  <cp:revision>23</cp:revision>
  <cp:lastPrinted>2021-01-26T11:39:00Z</cp:lastPrinted>
  <dcterms:created xsi:type="dcterms:W3CDTF">2020-11-11T11:32:00Z</dcterms:created>
  <dcterms:modified xsi:type="dcterms:W3CDTF">2023-08-04T06:53:00Z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0x010100A07E20D6F63A5A419DAB56F916716C33</vt:lpwstr>
  </property>
</Properties>
</file>